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6" w:rsidRPr="00043BC4" w:rsidRDefault="00EF5CF6" w:rsidP="00EF5CF6">
      <w:pPr>
        <w:ind w:left="4956" w:firstLine="708"/>
        <w:jc w:val="both"/>
        <w:rPr>
          <w:sz w:val="24"/>
          <w:szCs w:val="24"/>
        </w:rPr>
      </w:pPr>
      <w:r w:rsidRPr="00043BC4">
        <w:rPr>
          <w:sz w:val="24"/>
          <w:szCs w:val="24"/>
        </w:rPr>
        <w:t xml:space="preserve">Приложение 2 </w:t>
      </w:r>
    </w:p>
    <w:p w:rsidR="00EF5CF6" w:rsidRPr="00043BC4" w:rsidRDefault="00EF5CF6" w:rsidP="00EF5CF6">
      <w:pPr>
        <w:ind w:left="4962"/>
        <w:jc w:val="both"/>
        <w:rPr>
          <w:sz w:val="16"/>
          <w:szCs w:val="16"/>
        </w:rPr>
      </w:pPr>
      <w:r w:rsidRPr="00043BC4">
        <w:rPr>
          <w:sz w:val="24"/>
          <w:szCs w:val="24"/>
        </w:rPr>
        <w:t xml:space="preserve"> </w:t>
      </w:r>
    </w:p>
    <w:p w:rsidR="00EF5CF6" w:rsidRPr="00043BC4" w:rsidRDefault="00EF5CF6" w:rsidP="00EF5CF6">
      <w:pPr>
        <w:pStyle w:val="a3"/>
        <w:spacing w:before="0" w:beforeAutospacing="0" w:after="0" w:afterAutospacing="0"/>
        <w:ind w:left="5670"/>
      </w:pPr>
      <w:r w:rsidRPr="00043BC4">
        <w:t>УТВЕРЖДЕНО</w:t>
      </w:r>
    </w:p>
    <w:p w:rsidR="00EF5CF6" w:rsidRPr="00043BC4" w:rsidRDefault="00EF5CF6" w:rsidP="00EF5CF6">
      <w:pPr>
        <w:pStyle w:val="a3"/>
        <w:spacing w:before="0" w:beforeAutospacing="0" w:after="0" w:afterAutospacing="0"/>
        <w:ind w:left="5670"/>
        <w:rPr>
          <w:sz w:val="22"/>
          <w:szCs w:val="22"/>
        </w:rPr>
      </w:pPr>
      <w:r w:rsidRPr="00043BC4">
        <w:t xml:space="preserve">Приказом </w:t>
      </w:r>
      <w:r w:rsidRPr="00043BC4">
        <w:rPr>
          <w:sz w:val="20"/>
          <w:szCs w:val="20"/>
        </w:rPr>
        <w:t>УПРАВЛЕНИЯ ОБРАЗОВАНИЯ</w:t>
      </w:r>
      <w:r w:rsidRPr="00043BC4">
        <w:t xml:space="preserve"> от 31.12.2014 № 277</w:t>
      </w:r>
    </w:p>
    <w:p w:rsidR="00EF5CF6" w:rsidRDefault="00EF5CF6" w:rsidP="00EF5CF6">
      <w:pPr>
        <w:pStyle w:val="a7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855870" w:rsidRPr="00043BC4" w:rsidRDefault="00855870" w:rsidP="00EF5CF6">
      <w:pPr>
        <w:pStyle w:val="a7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EF5CF6" w:rsidRPr="00043BC4" w:rsidRDefault="00EF5CF6" w:rsidP="00EF5CF6">
      <w:pPr>
        <w:pStyle w:val="a7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EF5CF6" w:rsidRPr="00043BC4" w:rsidRDefault="00EF5CF6" w:rsidP="00EF5CF6">
      <w:pPr>
        <w:pStyle w:val="a7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Arial Black" w:hAnsi="Arial Black" w:cs="Times New Roman"/>
          <w:bCs/>
          <w:color w:val="auto"/>
          <w:sz w:val="24"/>
          <w:szCs w:val="24"/>
          <w:lang w:eastAsia="ru-RU"/>
        </w:rPr>
      </w:pPr>
      <w:r w:rsidRPr="00043BC4">
        <w:rPr>
          <w:rFonts w:ascii="Arial Black" w:hAnsi="Arial Black" w:cs="Times New Roman"/>
          <w:bCs/>
          <w:color w:val="auto"/>
          <w:sz w:val="24"/>
          <w:szCs w:val="24"/>
          <w:lang w:eastAsia="ru-RU"/>
        </w:rPr>
        <w:t>ВРЕМЕННАЯ ИНСТРУКЦИЯ</w:t>
      </w:r>
    </w:p>
    <w:p w:rsidR="00EF5CF6" w:rsidRPr="00043BC4" w:rsidRDefault="00EF5CF6" w:rsidP="00EF5CF6">
      <w:pPr>
        <w:pStyle w:val="a7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043BC4">
        <w:rPr>
          <w:rFonts w:ascii="Arial Black" w:hAnsi="Arial Black" w:cs="Times New Roman"/>
          <w:sz w:val="24"/>
          <w:szCs w:val="24"/>
        </w:rPr>
        <w:t>по оформлению деловой документации в учреждениях образования</w:t>
      </w:r>
    </w:p>
    <w:p w:rsidR="00EF5CF6" w:rsidRPr="00043BC4" w:rsidRDefault="00EF5CF6" w:rsidP="00EF5CF6">
      <w:pPr>
        <w:pStyle w:val="71"/>
        <w:shd w:val="clear" w:color="auto" w:fill="auto"/>
        <w:spacing w:after="0" w:line="240" w:lineRule="auto"/>
        <w:jc w:val="center"/>
        <w:rPr>
          <w:rStyle w:val="710"/>
          <w:sz w:val="16"/>
          <w:szCs w:val="16"/>
        </w:rPr>
      </w:pPr>
      <w:bookmarkStart w:id="0" w:name="bookmark5"/>
    </w:p>
    <w:p w:rsidR="00EF5CF6" w:rsidRPr="00043BC4" w:rsidRDefault="00EF5CF6" w:rsidP="00EF5CF6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BC4">
        <w:rPr>
          <w:rStyle w:val="710"/>
          <w:rFonts w:ascii="Times New Roman" w:hAnsi="Times New Roman" w:cs="Times New Roman"/>
          <w:b/>
          <w:sz w:val="24"/>
          <w:szCs w:val="24"/>
        </w:rPr>
        <w:t xml:space="preserve">I. </w:t>
      </w:r>
      <w:bookmarkEnd w:id="0"/>
      <w:r w:rsidRPr="00043BC4">
        <w:rPr>
          <w:rStyle w:val="710"/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5CF6" w:rsidRPr="00043BC4" w:rsidRDefault="00EF5CF6" w:rsidP="00EF5CF6">
      <w:pPr>
        <w:numPr>
          <w:ilvl w:val="1"/>
          <w:numId w:val="0"/>
        </w:numPr>
        <w:tabs>
          <w:tab w:val="left" w:pos="49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043BC4">
        <w:rPr>
          <w:sz w:val="24"/>
          <w:szCs w:val="24"/>
        </w:rPr>
        <w:t>Инструкция устанавливает общие требования к документоведению управленческой информации, организации работы с документами и перечню типовых документов, которые обязательно образуются вовремя деятельности учреждений образования с обозначением ср</w:t>
      </w:r>
      <w:r w:rsidRPr="00043BC4">
        <w:rPr>
          <w:sz w:val="24"/>
          <w:szCs w:val="24"/>
        </w:rPr>
        <w:t>о</w:t>
      </w:r>
      <w:r w:rsidRPr="00043BC4">
        <w:rPr>
          <w:sz w:val="24"/>
          <w:szCs w:val="24"/>
        </w:rPr>
        <w:t>ков сохранения.</w:t>
      </w:r>
    </w:p>
    <w:p w:rsidR="00EF5CF6" w:rsidRPr="00043BC4" w:rsidRDefault="00EF5CF6" w:rsidP="00EF5CF6">
      <w:pPr>
        <w:pStyle w:val="a3"/>
        <w:spacing w:before="0" w:beforeAutospacing="0" w:after="0" w:afterAutospacing="0"/>
        <w:ind w:firstLine="567"/>
        <w:jc w:val="both"/>
      </w:pPr>
      <w:r w:rsidRPr="00043BC4">
        <w:t>Работники, принятые на работу, должны будут ознакомиться с требованиями ИНС</w:t>
      </w:r>
      <w:r w:rsidRPr="00043BC4">
        <w:t>Т</w:t>
      </w:r>
      <w:r w:rsidRPr="00043BC4">
        <w:t xml:space="preserve">РУКЦИИ выполнять их.   </w:t>
      </w:r>
    </w:p>
    <w:p w:rsidR="00EF5CF6" w:rsidRPr="00043BC4" w:rsidRDefault="00EF5CF6" w:rsidP="00EF5CF6">
      <w:pPr>
        <w:pStyle w:val="a3"/>
        <w:spacing w:before="0" w:beforeAutospacing="0" w:after="0" w:afterAutospacing="0"/>
        <w:ind w:firstLine="567"/>
        <w:jc w:val="both"/>
      </w:pPr>
      <w:r w:rsidRPr="00043BC4">
        <w:t>Ответственность за организацию документоведения, со</w:t>
      </w:r>
      <w:r w:rsidR="00235F58">
        <w:t>держание, качество подготовки и</w:t>
      </w:r>
      <w:r w:rsidRPr="00043BC4">
        <w:t xml:space="preserve"> оформление документов в общеобразовательных учреждениях несут их руководители.</w:t>
      </w:r>
    </w:p>
    <w:p w:rsidR="00EF5CF6" w:rsidRPr="00043BC4" w:rsidRDefault="00EF5CF6" w:rsidP="00EF5CF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043BC4">
        <w:t>Организация документоведения в общеобразовательных учреждениях возлагается на специально назначенное (назначенных) для этого лицо (лиц).</w:t>
      </w:r>
      <w:proofErr w:type="gramEnd"/>
      <w:r w:rsidRPr="00043BC4">
        <w:t xml:space="preserve"> Специально назначенное лицо, в соответствии с возложенными на него обязанностями, выполняет: регистрацию и ведёт учёт документов; организовывает документоведение (его учёт), формирует дела, их сохра</w:t>
      </w:r>
      <w:r w:rsidRPr="00043BC4">
        <w:t>н</w:t>
      </w:r>
      <w:r w:rsidRPr="00043BC4">
        <w:t xml:space="preserve">ность; выполняет </w:t>
      </w:r>
      <w:r w:rsidRPr="00880F77">
        <w:t>текущий контроль своевременным рассмотрение</w:t>
      </w:r>
      <w:r w:rsidR="00880F77" w:rsidRPr="00880F77">
        <w:t>м</w:t>
      </w:r>
      <w:r w:rsidRPr="00043BC4">
        <w:t xml:space="preserve"> и прохождением док</w:t>
      </w:r>
      <w:r w:rsidRPr="00043BC4">
        <w:t>у</w:t>
      </w:r>
      <w:r w:rsidRPr="00043BC4">
        <w:t>ментов в учреждении; обеспечивает выполнение единых требований по подготовке докуме</w:t>
      </w:r>
      <w:r w:rsidRPr="00043BC4">
        <w:t>н</w:t>
      </w:r>
      <w:r w:rsidRPr="00043BC4">
        <w:t>тов и организации работы с ними в условиях электронного документоведения; обобщает и</w:t>
      </w:r>
      <w:r w:rsidRPr="00043BC4">
        <w:t>н</w:t>
      </w:r>
      <w:r w:rsidRPr="00043BC4">
        <w:t xml:space="preserve">формацию о документоведении, которая необходима для принятия управленческих решений; организовывает сохранение </w:t>
      </w:r>
      <w:r w:rsidRPr="00473631">
        <w:t>документоведческого</w:t>
      </w:r>
      <w:r w:rsidRPr="00043BC4">
        <w:t xml:space="preserve"> фонда и его использование и др. </w:t>
      </w:r>
    </w:p>
    <w:p w:rsidR="00EF5CF6" w:rsidRPr="00043BC4" w:rsidRDefault="00EF5CF6" w:rsidP="00EF5CF6">
      <w:pPr>
        <w:pStyle w:val="a7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EF5CF6" w:rsidRPr="00043BC4" w:rsidRDefault="00EF5CF6" w:rsidP="00EF5CF6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043BC4">
        <w:rPr>
          <w:rStyle w:val="710"/>
          <w:rFonts w:ascii="Times New Roman" w:hAnsi="Times New Roman" w:cs="Times New Roman"/>
          <w:b/>
          <w:sz w:val="24"/>
          <w:szCs w:val="24"/>
        </w:rPr>
        <w:t>II. ОБЩИЕ ТРЕБОВАНИЯ К ОФОРМЛЕНИЮ ДОКУМЕНТОВ</w:t>
      </w:r>
    </w:p>
    <w:p w:rsidR="00362359" w:rsidRPr="00043BC4" w:rsidRDefault="00362359" w:rsidP="00362359">
      <w:pPr>
        <w:pStyle w:val="a7"/>
        <w:widowControl w:val="0"/>
        <w:numPr>
          <w:ilvl w:val="1"/>
          <w:numId w:val="4"/>
        </w:numPr>
        <w:tabs>
          <w:tab w:val="clear" w:pos="709"/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Документоведение в деятельности общественных учреждений состоит в образов</w:t>
      </w:r>
      <w:r w:rsidRPr="00043BC4">
        <w:rPr>
          <w:rFonts w:ascii="Times New Roman" w:hAnsi="Times New Roman" w:cs="Times New Roman"/>
          <w:sz w:val="24"/>
          <w:szCs w:val="24"/>
        </w:rPr>
        <w:t>а</w:t>
      </w:r>
      <w:r w:rsidRPr="00043BC4">
        <w:rPr>
          <w:rFonts w:ascii="Times New Roman" w:hAnsi="Times New Roman" w:cs="Times New Roman"/>
          <w:sz w:val="24"/>
          <w:szCs w:val="24"/>
        </w:rPr>
        <w:t>нии документов, в которых фиксируется информация об управленческой (организационно-распорядительной) деятельности и осуществление учебно-воспитательного процесса.</w:t>
      </w:r>
    </w:p>
    <w:p w:rsidR="003C1808" w:rsidRPr="00043BC4" w:rsidRDefault="003C1808" w:rsidP="003C1808">
      <w:pPr>
        <w:pStyle w:val="a7"/>
        <w:widowControl w:val="0"/>
        <w:numPr>
          <w:ilvl w:val="1"/>
          <w:numId w:val="4"/>
        </w:numPr>
        <w:tabs>
          <w:tab w:val="clear" w:pos="709"/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Основой для образования документов есть необходимость засвидетельствования наличия и содержания деятельности, перевода, содержания использования информации в т</w:t>
      </w:r>
      <w:r w:rsidRPr="00043BC4">
        <w:rPr>
          <w:rFonts w:ascii="Times New Roman" w:hAnsi="Times New Roman" w:cs="Times New Roman"/>
          <w:sz w:val="24"/>
          <w:szCs w:val="24"/>
        </w:rPr>
        <w:t>е</w:t>
      </w:r>
      <w:r w:rsidRPr="00043BC4">
        <w:rPr>
          <w:rFonts w:ascii="Times New Roman" w:hAnsi="Times New Roman" w:cs="Times New Roman"/>
          <w:sz w:val="24"/>
          <w:szCs w:val="24"/>
        </w:rPr>
        <w:t>чение определённого времени или постоянно.</w:t>
      </w:r>
    </w:p>
    <w:p w:rsidR="003C1808" w:rsidRPr="00043BC4" w:rsidRDefault="003C1808" w:rsidP="003C1808">
      <w:pPr>
        <w:pStyle w:val="a7"/>
        <w:widowControl w:val="0"/>
        <w:numPr>
          <w:ilvl w:val="1"/>
          <w:numId w:val="4"/>
        </w:numPr>
        <w:tabs>
          <w:tab w:val="clear" w:pos="709"/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В общеобразовательных учреждениях документоведение осуществляется на ру</w:t>
      </w:r>
      <w:r w:rsidRPr="00043BC4">
        <w:rPr>
          <w:rFonts w:ascii="Times New Roman" w:hAnsi="Times New Roman" w:cs="Times New Roman"/>
          <w:sz w:val="24"/>
          <w:szCs w:val="24"/>
        </w:rPr>
        <w:t>с</w:t>
      </w:r>
      <w:r w:rsidRPr="00043BC4">
        <w:rPr>
          <w:rFonts w:ascii="Times New Roman" w:hAnsi="Times New Roman" w:cs="Times New Roman"/>
          <w:sz w:val="24"/>
          <w:szCs w:val="24"/>
        </w:rPr>
        <w:t>ском языке. Документы, которые отправляются иностранным адресатам, оформляются ру</w:t>
      </w:r>
      <w:r w:rsidRPr="00043BC4">
        <w:rPr>
          <w:rFonts w:ascii="Times New Roman" w:hAnsi="Times New Roman" w:cs="Times New Roman"/>
          <w:sz w:val="24"/>
          <w:szCs w:val="24"/>
        </w:rPr>
        <w:t>с</w:t>
      </w:r>
      <w:r w:rsidRPr="00043BC4">
        <w:rPr>
          <w:rFonts w:ascii="Times New Roman" w:hAnsi="Times New Roman" w:cs="Times New Roman"/>
          <w:sz w:val="24"/>
          <w:szCs w:val="24"/>
        </w:rPr>
        <w:t>ским языком или языком государства-адресата, или языком международного общения.</w:t>
      </w:r>
    </w:p>
    <w:p w:rsidR="003C1808" w:rsidRPr="00043BC4" w:rsidRDefault="003C1808" w:rsidP="003C1808">
      <w:pPr>
        <w:pStyle w:val="a7"/>
        <w:widowControl w:val="0"/>
        <w:numPr>
          <w:ilvl w:val="1"/>
          <w:numId w:val="4"/>
        </w:numPr>
        <w:tabs>
          <w:tab w:val="clear" w:pos="709"/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b/>
          <w:sz w:val="24"/>
          <w:szCs w:val="24"/>
        </w:rPr>
        <w:t>Требования к документоведению</w:t>
      </w:r>
      <w:r w:rsidRPr="00043BC4">
        <w:rPr>
          <w:rFonts w:ascii="Times New Roman" w:hAnsi="Times New Roman" w:cs="Times New Roman"/>
          <w:sz w:val="24"/>
          <w:szCs w:val="24"/>
        </w:rPr>
        <w:t>:</w:t>
      </w:r>
    </w:p>
    <w:p w:rsidR="00C75685" w:rsidRPr="00043BC4" w:rsidRDefault="003C1808" w:rsidP="00C75685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567"/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 могут оформляться на бланках, кот</w:t>
      </w:r>
      <w:r w:rsidR="00C75685" w:rsidRPr="00043BC4">
        <w:rPr>
          <w:rFonts w:ascii="Times New Roman" w:hAnsi="Times New Roman" w:cs="Times New Roman"/>
          <w:sz w:val="24"/>
          <w:szCs w:val="24"/>
        </w:rPr>
        <w:t>о</w:t>
      </w:r>
      <w:r w:rsidRPr="00043BC4">
        <w:rPr>
          <w:rFonts w:ascii="Times New Roman" w:hAnsi="Times New Roman" w:cs="Times New Roman"/>
          <w:sz w:val="24"/>
          <w:szCs w:val="24"/>
        </w:rPr>
        <w:t>рые изготавливаются согласно с требованиями данной Инструкции</w:t>
      </w:r>
      <w:r w:rsidR="00C75685" w:rsidRPr="00043BC4">
        <w:rPr>
          <w:rFonts w:ascii="Times New Roman" w:hAnsi="Times New Roman" w:cs="Times New Roman"/>
          <w:sz w:val="24"/>
          <w:szCs w:val="24"/>
        </w:rPr>
        <w:t>.</w:t>
      </w:r>
    </w:p>
    <w:p w:rsidR="00333288" w:rsidRPr="00043BC4" w:rsidRDefault="00C75685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567"/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Бланки документов должны иметь следующие реквизиты: наименования общ</w:t>
      </w:r>
      <w:r w:rsidRPr="00043BC4">
        <w:rPr>
          <w:rFonts w:ascii="Times New Roman" w:hAnsi="Times New Roman" w:cs="Times New Roman"/>
          <w:sz w:val="24"/>
          <w:szCs w:val="24"/>
        </w:rPr>
        <w:t>е</w:t>
      </w:r>
      <w:r w:rsidRPr="00043BC4">
        <w:rPr>
          <w:rFonts w:ascii="Times New Roman" w:hAnsi="Times New Roman" w:cs="Times New Roman"/>
          <w:sz w:val="24"/>
          <w:szCs w:val="24"/>
        </w:rPr>
        <w:t>образовательного учреждения, идентификационный код юридического лица, почтовый а</w:t>
      </w:r>
      <w:r w:rsidRPr="00043BC4">
        <w:rPr>
          <w:rFonts w:ascii="Times New Roman" w:hAnsi="Times New Roman" w:cs="Times New Roman"/>
          <w:sz w:val="24"/>
          <w:szCs w:val="24"/>
        </w:rPr>
        <w:t>д</w:t>
      </w:r>
      <w:r w:rsidRPr="00043BC4">
        <w:rPr>
          <w:rFonts w:ascii="Times New Roman" w:hAnsi="Times New Roman" w:cs="Times New Roman"/>
          <w:sz w:val="24"/>
          <w:szCs w:val="24"/>
        </w:rPr>
        <w:t xml:space="preserve">рес, индекс предприятия связи, номер телефону, </w:t>
      </w:r>
      <w:proofErr w:type="spellStart"/>
      <w:r w:rsidRPr="00043BC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3BC4">
        <w:rPr>
          <w:rFonts w:ascii="Times New Roman" w:hAnsi="Times New Roman" w:cs="Times New Roman"/>
          <w:sz w:val="24"/>
          <w:szCs w:val="24"/>
        </w:rPr>
        <w:t>, номер регистрационного счёта в о</w:t>
      </w:r>
      <w:r w:rsidRPr="00043BC4">
        <w:rPr>
          <w:rFonts w:ascii="Times New Roman" w:hAnsi="Times New Roman" w:cs="Times New Roman"/>
          <w:sz w:val="24"/>
          <w:szCs w:val="24"/>
        </w:rPr>
        <w:t>б</w:t>
      </w:r>
      <w:r w:rsidRPr="00043BC4">
        <w:rPr>
          <w:rFonts w:ascii="Times New Roman" w:hAnsi="Times New Roman" w:cs="Times New Roman"/>
          <w:sz w:val="24"/>
          <w:szCs w:val="24"/>
        </w:rPr>
        <w:t>служивании финансового учреждения, место для обозначения даты,  регистрационный и</w:t>
      </w:r>
      <w:r w:rsidRPr="00043BC4">
        <w:rPr>
          <w:rFonts w:ascii="Times New Roman" w:hAnsi="Times New Roman" w:cs="Times New Roman"/>
          <w:sz w:val="24"/>
          <w:szCs w:val="24"/>
        </w:rPr>
        <w:t>н</w:t>
      </w:r>
      <w:r w:rsidRPr="00043BC4">
        <w:rPr>
          <w:rFonts w:ascii="Times New Roman" w:hAnsi="Times New Roman" w:cs="Times New Roman"/>
          <w:sz w:val="24"/>
          <w:szCs w:val="24"/>
        </w:rPr>
        <w:t>декс, ссылка на дату и регистрационный индекс входящего документа</w:t>
      </w:r>
      <w:r w:rsidR="00333288" w:rsidRPr="00043BC4">
        <w:rPr>
          <w:rFonts w:ascii="Times New Roman" w:hAnsi="Times New Roman" w:cs="Times New Roman"/>
          <w:sz w:val="24"/>
          <w:szCs w:val="24"/>
        </w:rPr>
        <w:t>, заголовок к тексту, текст, подпись</w:t>
      </w:r>
      <w:r w:rsidRPr="00043BC4">
        <w:rPr>
          <w:rFonts w:ascii="Times New Roman" w:hAnsi="Times New Roman" w:cs="Times New Roman"/>
          <w:sz w:val="24"/>
          <w:szCs w:val="24"/>
        </w:rPr>
        <w:t>.</w:t>
      </w:r>
      <w:r w:rsidR="00333288" w:rsidRPr="00043BC4">
        <w:rPr>
          <w:rFonts w:ascii="Times New Roman" w:hAnsi="Times New Roman" w:cs="Times New Roman"/>
          <w:sz w:val="24"/>
          <w:szCs w:val="24"/>
        </w:rPr>
        <w:t xml:space="preserve"> Реквизиты почтового адреса учреждения обозначается в следующей посл</w:t>
      </w:r>
      <w:r w:rsidR="00333288" w:rsidRPr="00043BC4">
        <w:rPr>
          <w:rFonts w:ascii="Times New Roman" w:hAnsi="Times New Roman" w:cs="Times New Roman"/>
          <w:sz w:val="24"/>
          <w:szCs w:val="24"/>
        </w:rPr>
        <w:t>е</w:t>
      </w:r>
      <w:r w:rsidR="00333288" w:rsidRPr="00043BC4">
        <w:rPr>
          <w:rFonts w:ascii="Times New Roman" w:hAnsi="Times New Roman" w:cs="Times New Roman"/>
          <w:sz w:val="24"/>
          <w:szCs w:val="24"/>
        </w:rPr>
        <w:t>довательности: название улицы, номер дома, название населённого пункта, район, страна, почтовый индекс. Во время оформления документов могут дополнительно применяться др</w:t>
      </w:r>
      <w:r w:rsidR="00333288" w:rsidRPr="00043BC4">
        <w:rPr>
          <w:rFonts w:ascii="Times New Roman" w:hAnsi="Times New Roman" w:cs="Times New Roman"/>
          <w:sz w:val="24"/>
          <w:szCs w:val="24"/>
        </w:rPr>
        <w:t>у</w:t>
      </w:r>
      <w:r w:rsidR="00333288" w:rsidRPr="00043BC4">
        <w:rPr>
          <w:rFonts w:ascii="Times New Roman" w:hAnsi="Times New Roman" w:cs="Times New Roman"/>
          <w:sz w:val="24"/>
          <w:szCs w:val="24"/>
        </w:rPr>
        <w:t>гие реквизиты, если это соответствует назначению документа или способу его обработки.</w:t>
      </w:r>
    </w:p>
    <w:p w:rsidR="00C75685" w:rsidRPr="00043BC4" w:rsidRDefault="00333288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567"/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Бланки документов должны изготовляться печатным способом с помощью ко</w:t>
      </w:r>
      <w:r w:rsidRPr="00043BC4">
        <w:rPr>
          <w:rFonts w:ascii="Times New Roman" w:hAnsi="Times New Roman" w:cs="Times New Roman"/>
          <w:sz w:val="24"/>
          <w:szCs w:val="24"/>
        </w:rPr>
        <w:t>м</w:t>
      </w:r>
      <w:r w:rsidRPr="00043BC4">
        <w:rPr>
          <w:rFonts w:ascii="Times New Roman" w:hAnsi="Times New Roman" w:cs="Times New Roman"/>
          <w:sz w:val="24"/>
          <w:szCs w:val="24"/>
        </w:rPr>
        <w:t>пьютерной техники на белом листе бумаге высокого качества красками насыщенных цветов.</w:t>
      </w:r>
    </w:p>
    <w:p w:rsidR="00EF5CF6" w:rsidRPr="00043BC4" w:rsidRDefault="003C1808" w:rsidP="00C75685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Для печатания текстов служебных документов используется гарнитура </w:t>
      </w:r>
      <w:proofErr w:type="spellStart"/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Times</w:t>
      </w:r>
      <w:proofErr w:type="spellEnd"/>
      <w:r w:rsid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NewRoman</w:t>
      </w:r>
      <w:proofErr w:type="spellEnd"/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шрифт размером 12-14 печатных пунктов. Разрешается использование шрифт размером 8-12 печатных пунктов для печатания реквизита «Фамилия Имя Отчество исполн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теля и номера его телефона», и др.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 время печатания оглавлений разрешается использов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ние наполовину жирный шрифт (</w:t>
      </w:r>
      <w:r w:rsidR="00EF5CF6" w:rsidRPr="00043BC4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прямой или курсив</w:t>
      </w:r>
      <w:r w:rsidR="00EF5CF6"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EF5CF6" w:rsidRPr="00043BC4" w:rsidRDefault="00EF5CF6" w:rsidP="00C75685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Текст документов на бумаге формата А</w:t>
      </w:r>
      <w:proofErr w:type="gramStart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proofErr w:type="gramEnd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(210 </w:t>
      </w:r>
      <w:proofErr w:type="spellStart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</w:t>
      </w:r>
      <w:proofErr w:type="spellEnd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297 миллиметров) рекомендовано печатать через 1-1,5 межстрочный интервал, а формат А5 (148 </w:t>
      </w:r>
      <w:proofErr w:type="spellStart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</w:t>
      </w:r>
      <w:proofErr w:type="spellEnd"/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210 миллиметров) – через 1 межстрочный интервал. Документы должны иметь такие поля (миллиметров): 30 – левое;  10 – правое; 20 – верхнее та нижнее. Реквизиты документа (кроме текста), которые 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складываю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</w:t>
      </w:r>
      <w:r w:rsidR="00880F77"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ся из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нескольких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строк, печатаются через 1 межстрочный интервал. Составляющая часть р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квизитов «Адресат», «Гриф УТВЕРЖДЕНО», «Гриф СОГЛАСОВАНО» отделяются один от другого через 1,5 межстрочный интервал. Реквизиты документа отделяются один от другого через 1,5-3 межстрочный интервал.</w:t>
      </w:r>
    </w:p>
    <w:p w:rsidR="00EF5CF6" w:rsidRPr="00043BC4" w:rsidRDefault="00EF5CF6" w:rsidP="00C75685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Название вида документа печатается большими буквами.</w:t>
      </w:r>
    </w:p>
    <w:p w:rsidR="00EF5CF6" w:rsidRPr="00043BC4" w:rsidRDefault="00EF5CF6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Расшифровать подпись в реквизите «Подпись» печатается на уровне последнего ряда название должности.</w:t>
      </w:r>
    </w:p>
    <w:p w:rsidR="00EF5CF6" w:rsidRPr="00043BC4" w:rsidRDefault="00EF5CF6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Не делать отступ от границы левого поля для реквизитов: </w:t>
      </w:r>
    </w:p>
    <w:p w:rsidR="00333288" w:rsidRPr="00043BC4" w:rsidRDefault="00333288" w:rsidP="00333288">
      <w:pPr>
        <w:pStyle w:val="a7"/>
        <w:widowControl w:val="0"/>
        <w:numPr>
          <w:ilvl w:val="0"/>
          <w:numId w:val="9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«Дата документа», «Название к тексту документа», «Текст» (</w:t>
      </w:r>
      <w:r w:rsidRPr="00043BC4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без абзацев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),</w:t>
      </w:r>
    </w:p>
    <w:p w:rsidR="00333288" w:rsidRPr="00043BC4" w:rsidRDefault="00333288" w:rsidP="00333288">
      <w:pPr>
        <w:pStyle w:val="a7"/>
        <w:widowControl w:val="0"/>
        <w:numPr>
          <w:ilvl w:val="0"/>
          <w:numId w:val="9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«Отметка о дополнениях (приложениях)», </w:t>
      </w:r>
    </w:p>
    <w:p w:rsidR="00333288" w:rsidRPr="00043BC4" w:rsidRDefault="00333288" w:rsidP="00333288">
      <w:pPr>
        <w:pStyle w:val="a7"/>
        <w:widowControl w:val="0"/>
        <w:numPr>
          <w:ilvl w:val="0"/>
          <w:numId w:val="9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«Фамилия Имя Отчество исполнителя и номер его телефона», </w:t>
      </w:r>
    </w:p>
    <w:p w:rsidR="00333288" w:rsidRPr="00043BC4" w:rsidRDefault="00333288" w:rsidP="00333288">
      <w:pPr>
        <w:pStyle w:val="a7"/>
        <w:widowControl w:val="0"/>
        <w:numPr>
          <w:ilvl w:val="0"/>
          <w:numId w:val="9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наименование должности в реквизитах «Подпись» и «Гриф согласования», </w:t>
      </w:r>
    </w:p>
    <w:p w:rsidR="00333288" w:rsidRPr="00043BC4" w:rsidRDefault="00333288" w:rsidP="00333288">
      <w:pPr>
        <w:pStyle w:val="a7"/>
        <w:widowControl w:val="0"/>
        <w:numPr>
          <w:ilvl w:val="0"/>
          <w:numId w:val="9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подпись 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 w:rsidR="00880F77"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Соответствует оригиналу» «Соответствует п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одлинник</w:t>
      </w:r>
      <w:r w:rsidR="00880F77"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</w:t>
      </w:r>
      <w:r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»,</w:t>
      </w:r>
      <w:r w:rsidR="00880F77" w:rsidRPr="00880F7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«В соответствии с оригиналом», «В соответствии с подлинником»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а также слова: «СЛУШАЛИ», «ВЫСТ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ПИЛИ», «ПОСТАНОВИЛИ», «ПРИКАЗЫВАЮ».</w:t>
      </w:r>
    </w:p>
    <w:p w:rsidR="00EF5CF6" w:rsidRPr="00043BC4" w:rsidRDefault="00EF5CF6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имеющихся нескольких грифах УТВЕРЖДЕНИЯ и СОГЛАСОВАНИЯ они размещаются на одном уровне вертикальными строками. Первый гриф – от границы левого поля, другой – через 104 миллиметров от границ левого поля.</w:t>
      </w:r>
    </w:p>
    <w:p w:rsidR="00EF5CF6" w:rsidRPr="00043BC4" w:rsidRDefault="00EF5CF6" w:rsidP="00333288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284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 время оформления документов на двух и более страницах вторая и следу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щие страницы должны быть пронумерованы. Номера страниц ставятся посередине верхнего поля страницы арабскими цифрами без обозначения слова «страница» и разделительных зн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ков. Первая страница не нумеруется.</w:t>
      </w:r>
    </w:p>
    <w:p w:rsidR="00D972A4" w:rsidRDefault="00EF5CF6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Тексты документов постоянного хранения печатаются на одной стороне стр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ницы. Документы со сроком хранения до 5 лет можно печатать на лицевой и обратной ст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роне страницы.</w:t>
      </w:r>
    </w:p>
    <w:p w:rsidR="00D972A4" w:rsidRP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внутренний документы (заявления, пояснительные, докладные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писки и т.д.) разрешается оформлять на белой бумаге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58">
        <w:rPr>
          <w:rFonts w:ascii="Times New Roman" w:hAnsi="Times New Roman" w:cs="Times New Roman"/>
          <w:sz w:val="24"/>
          <w:szCs w:val="24"/>
        </w:rPr>
        <w:t>297 мм) и</w:t>
      </w:r>
      <w:r>
        <w:rPr>
          <w:rFonts w:ascii="Times New Roman" w:hAnsi="Times New Roman" w:cs="Times New Roman"/>
          <w:sz w:val="24"/>
          <w:szCs w:val="24"/>
        </w:rPr>
        <w:t xml:space="preserve"> А5 (146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 мм) рукописным способом.</w:t>
      </w:r>
    </w:p>
    <w:p w:rsidR="00D972A4" w:rsidRP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документах, которые оформляются в общеобразовательных школах его 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>звание, должно соответствовать названию в Уставе. Сокращённ</w:t>
      </w:r>
      <w:r w:rsidR="00541C6B">
        <w:rPr>
          <w:rFonts w:ascii="Times New Roman" w:hAnsi="Times New Roman" w:cs="Times New Roman"/>
          <w:color w:val="auto"/>
          <w:sz w:val="24"/>
          <w:szCs w:val="24"/>
        </w:rPr>
        <w:t>ое название школы подают в  скоб</w:t>
      </w:r>
      <w:r>
        <w:rPr>
          <w:rFonts w:ascii="Times New Roman" w:hAnsi="Times New Roman" w:cs="Times New Roman"/>
          <w:color w:val="auto"/>
          <w:sz w:val="24"/>
          <w:szCs w:val="24"/>
        </w:rPr>
        <w:t>ках (или без них) ниже полного названия, отдельной строкой в центре.</w:t>
      </w:r>
    </w:p>
    <w:p w:rsidR="00D972A4" w:rsidRP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Название вида документа (приказ, решение, докладная записка и др.) должна соответствовать названию, предусмотренному Государственным классификатором упра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>ленческой документации.</w:t>
      </w:r>
    </w:p>
    <w:p w:rsid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Датой документа есть соответствующая дата подписания или утверждения. 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>та обозначается арабскими цифрами в одной строке в следующей последовательности: чи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ло, месяц, год. Дата оформляется цифровым или словесно-цифровым способом. В случае оформления даты цифровым способом число и месяц проставляются двумя парами цифр, разделёнными точками; год – четырьмя цифрами, точка в конце не ставиться (</w:t>
      </w:r>
      <w:r w:rsidRPr="00FB13D4">
        <w:rPr>
          <w:rFonts w:ascii="Times New Roman" w:hAnsi="Times New Roman" w:cs="Times New Roman"/>
          <w:i/>
          <w:color w:val="auto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972A4" w:rsidRPr="00D972A4">
        <w:rPr>
          <w:rFonts w:ascii="Verdana" w:hAnsi="Verdana" w:cs="Arial"/>
          <w:b/>
          <w:color w:val="FF0000"/>
          <w:sz w:val="24"/>
          <w:szCs w:val="24"/>
        </w:rPr>
        <w:t>01.01.2015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C4776C" w:rsidRPr="00043BC4" w:rsidRDefault="00C4776C" w:rsidP="00855870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В текстах документов, которые имеют ссылки на нормативно-правовые акты, и док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менты, которые имеют информацию финансового характера, употребляется словесно-цифровой способ обозначения дат с проставлением нулей в обозначении дня месяца, если он имеет одну цифру, например: </w:t>
      </w:r>
      <w:r w:rsidR="00D972A4" w:rsidRPr="00D972A4">
        <w:rPr>
          <w:rFonts w:ascii="Verdana" w:hAnsi="Verdana" w:cs="Arial"/>
          <w:b/>
          <w:color w:val="FF0000"/>
          <w:sz w:val="24"/>
          <w:szCs w:val="24"/>
        </w:rPr>
        <w:t>05 января 2015 года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. Разрешается употреблять слово «год» в сокращённом варианте «</w:t>
      </w:r>
      <w:proofErr w:type="gramStart"/>
      <w:r w:rsidRPr="00043BC4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.», например </w:t>
      </w:r>
      <w:r w:rsidRPr="00043BC4">
        <w:rPr>
          <w:rFonts w:ascii="Arial" w:hAnsi="Arial" w:cs="Arial"/>
          <w:color w:val="auto"/>
          <w:sz w:val="24"/>
          <w:szCs w:val="24"/>
        </w:rPr>
        <w:t>05 января 2015 г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. Если документ составлен не на бланке, дата обозначается ниже подпис</w:t>
      </w:r>
      <w:r w:rsidR="00CF470C" w:rsidRPr="00043BC4">
        <w:rPr>
          <w:rFonts w:ascii="Times New Roman" w:hAnsi="Times New Roman" w:cs="Times New Roman"/>
          <w:color w:val="auto"/>
          <w:sz w:val="24"/>
          <w:szCs w:val="24"/>
        </w:rPr>
        <w:t>и левее.</w:t>
      </w:r>
      <w:r w:rsidR="00CF470C" w:rsidRPr="00043BC4">
        <w:t xml:space="preserve"> </w:t>
      </w:r>
      <w:r w:rsidR="00CF470C" w:rsidRPr="00043BC4">
        <w:rPr>
          <w:rFonts w:ascii="Times New Roman" w:hAnsi="Times New Roman" w:cs="Times New Roman"/>
          <w:sz w:val="24"/>
          <w:szCs w:val="24"/>
        </w:rPr>
        <w:t>Дата документа проставляется должн</w:t>
      </w:r>
      <w:r w:rsidR="00CF470C" w:rsidRPr="00043BC4">
        <w:rPr>
          <w:rFonts w:ascii="Times New Roman" w:hAnsi="Times New Roman" w:cs="Times New Roman"/>
          <w:sz w:val="24"/>
          <w:szCs w:val="24"/>
        </w:rPr>
        <w:t>о</w:t>
      </w:r>
      <w:r w:rsidR="00CF470C" w:rsidRPr="00043BC4">
        <w:rPr>
          <w:rFonts w:ascii="Times New Roman" w:hAnsi="Times New Roman" w:cs="Times New Roman"/>
          <w:sz w:val="24"/>
          <w:szCs w:val="24"/>
        </w:rPr>
        <w:t>стным лицом, которое его подписывает или утверждает.</w:t>
      </w:r>
    </w:p>
    <w:p w:rsidR="00D972A4" w:rsidRPr="00D972A4" w:rsidRDefault="00CF470C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Примерный перечень документов, который утверждается с проставлением грифа «УТВЕРЖЕНО» приводиться в</w:t>
      </w:r>
      <w:r w:rsidRPr="00043B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приложении 1</w:t>
      </w:r>
      <w:r w:rsidR="00855870">
        <w:rPr>
          <w:rFonts w:ascii="Times New Roman" w:hAnsi="Times New Roman" w:cs="Times New Roman"/>
          <w:b/>
          <w:color w:val="auto"/>
          <w:sz w:val="24"/>
          <w:szCs w:val="24"/>
        </w:rPr>
        <w:t>, пункт 1.</w:t>
      </w:r>
    </w:p>
    <w:p w:rsidR="00D972A4" w:rsidRP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Индексация документов – это присвоение условных обозначений – индексов, которые предоставляются документам во время их регистрации.</w:t>
      </w:r>
    </w:p>
    <w:p w:rsidR="00D972A4" w:rsidRDefault="0055366D" w:rsidP="00D972A4">
      <w:pPr>
        <w:pStyle w:val="a7"/>
        <w:widowControl w:val="0"/>
        <w:numPr>
          <w:ilvl w:val="2"/>
          <w:numId w:val="4"/>
        </w:numPr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Адресатами документа могут быть юридические лица, их структурные подра</w:t>
      </w: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>деления и должностные лица, а также физические лица.</w:t>
      </w:r>
    </w:p>
    <w:p w:rsidR="00D972A4" w:rsidRDefault="00C528AC" w:rsidP="00D972A4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Если документ адресован юридическому лицу или его структурному подразделению без обозначения должностного лица, их наименование приводится в именительном падеже.</w:t>
      </w:r>
    </w:p>
    <w:p w:rsidR="00C528AC" w:rsidRPr="00043BC4" w:rsidRDefault="00C528AC" w:rsidP="00C528AC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Почтовый адрес обозначается в случае направления документа разовым кор</w:t>
      </w:r>
      <w:r w:rsidR="00043BC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еспонде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там. Если документ адресованный руководителю юридического лица или его заместителю, название юридического лица входит в состав наименования должности адресата, если пр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водится в дательном падеже.</w:t>
      </w:r>
    </w:p>
    <w:p w:rsidR="00C528AC" w:rsidRPr="00043BC4" w:rsidRDefault="00C528AC" w:rsidP="00C528AC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Если документ направляется должностному лицу, наименование юридического лица и его структурного подразделения пишут в именительном падеже, а должность и фамилию а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ресата – в дательном.</w:t>
      </w:r>
    </w:p>
    <w:p w:rsidR="003C44B6" w:rsidRPr="00043BC4" w:rsidRDefault="003C44B6" w:rsidP="00C528AC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В случае отправки документа физическому лицу сначала обозначается в именительном падеже фамилия, имя, отчество (инициалы или инициалы имени), потом почтовый адрес (улица, номер дома и квартира, населённый пункт, район, страна, почтовый адрес)</w:t>
      </w:r>
    </w:p>
    <w:p w:rsidR="00D972A4" w:rsidRDefault="003C44B6" w:rsidP="00D972A4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Название к тексту документа должно иметь короткое изложение содержания документа и быть максимально сжатым.</w:t>
      </w:r>
    </w:p>
    <w:p w:rsidR="003C44B6" w:rsidRPr="00043BC4" w:rsidRDefault="003C44B6" w:rsidP="00855870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Название отвечает на вопрос «О чём?», «Кого?», «Чего?».</w:t>
      </w:r>
    </w:p>
    <w:p w:rsidR="00A8184E" w:rsidRPr="00043BC4" w:rsidRDefault="003C44B6" w:rsidP="008558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043BC4">
        <w:t>Без названия разрешается составлять короткие документы на бланках формата А5, а именно сопроводительные письма, телеграммы, телефонограммы.</w:t>
      </w:r>
    </w:p>
    <w:p w:rsidR="00A8184E" w:rsidRPr="00043BC4" w:rsidRDefault="003C44B6" w:rsidP="008558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043BC4">
        <w:t>Текст документа долж</w:t>
      </w:r>
      <w:r w:rsidR="00473631">
        <w:t>ен</w:t>
      </w:r>
      <w:r w:rsidRPr="00043BC4">
        <w:t xml:space="preserve"> быть изложен сокращённо, грамотно, </w:t>
      </w:r>
      <w:r w:rsidR="00A8184E" w:rsidRPr="00043BC4">
        <w:t>понятно, объективно без повторов и употребления слов и обращений</w:t>
      </w:r>
      <w:r w:rsidRPr="00043BC4">
        <w:t>,</w:t>
      </w:r>
      <w:r w:rsidR="00A8184E" w:rsidRPr="00043BC4">
        <w:t xml:space="preserve"> которые не несут содержательной нагрузки</w:t>
      </w:r>
      <w:r w:rsidRPr="00043BC4">
        <w:t xml:space="preserve">, </w:t>
      </w:r>
      <w:r w:rsidR="00A8184E" w:rsidRPr="00043BC4">
        <w:t>и должны касаться данного вопроса</w:t>
      </w:r>
      <w:r w:rsidRPr="00043BC4">
        <w:t>,</w:t>
      </w:r>
      <w:r w:rsidR="00A8184E" w:rsidRPr="00043BC4">
        <w:t xml:space="preserve"> </w:t>
      </w:r>
      <w:proofErr w:type="gramStart"/>
      <w:r w:rsidR="00A8184E" w:rsidRPr="00043BC4">
        <w:t>которое</w:t>
      </w:r>
      <w:proofErr w:type="gramEnd"/>
      <w:r w:rsidR="00A8184E" w:rsidRPr="00043BC4">
        <w:t xml:space="preserve"> сформулировано в названии к тексту.</w:t>
      </w:r>
    </w:p>
    <w:p w:rsidR="00A8184E" w:rsidRPr="00043BC4" w:rsidRDefault="00A8184E" w:rsidP="008558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043BC4">
        <w:t>Текст документа оформляется в виде сплошного связного текста, анкеты, таблицы или путём объединения этих форм.</w:t>
      </w:r>
    </w:p>
    <w:p w:rsidR="00A8184E" w:rsidRPr="00043BC4" w:rsidRDefault="00A8184E" w:rsidP="008558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043BC4">
        <w:t>В тексте документа, подготовленного в соответствии к документам других учреждений, или ранее выданных документов, обозначаются их реквизиты в такой последовательности: название вида документа, наименование учреждения - автор документа, дата, регистрацио</w:t>
      </w:r>
      <w:r w:rsidRPr="00043BC4">
        <w:t>н</w:t>
      </w:r>
      <w:r w:rsidRPr="00043BC4">
        <w:t>ный индекс, название к тексту.</w:t>
      </w:r>
    </w:p>
    <w:p w:rsidR="00A8184E" w:rsidRPr="00043BC4" w:rsidRDefault="00A8184E" w:rsidP="008558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043BC4">
        <w:t>Тексты слож</w:t>
      </w:r>
      <w:r w:rsidR="00983F55">
        <w:t>ных и больших по объёму</w:t>
      </w:r>
      <w:r w:rsidRPr="00043BC4">
        <w:t xml:space="preserve"> документов (выступления, отчёты и др.) разд</w:t>
      </w:r>
      <w:r w:rsidRPr="00043BC4">
        <w:t>е</w:t>
      </w:r>
      <w:r w:rsidRPr="00043BC4">
        <w:t>ляются на разделы, подразд</w:t>
      </w:r>
      <w:r w:rsidR="00983F55">
        <w:t>елы, пункты, подпункты. Пункты в</w:t>
      </w:r>
      <w:r w:rsidRPr="00043BC4">
        <w:t xml:space="preserve"> тексте нумеруются арабскими цифрами с точкой</w:t>
      </w:r>
      <w:r w:rsidR="00DF7C7F" w:rsidRPr="00043BC4">
        <w:t xml:space="preserve"> (1.)</w:t>
      </w:r>
      <w:r w:rsidRPr="00043BC4">
        <w:t xml:space="preserve">, а подпункты - арабскими </w:t>
      </w:r>
      <w:r w:rsidR="00DF7C7F" w:rsidRPr="00043BC4">
        <w:t xml:space="preserve">двойными </w:t>
      </w:r>
      <w:r w:rsidRPr="00043BC4">
        <w:t xml:space="preserve">цифрами </w:t>
      </w:r>
      <w:r w:rsidR="00DF7C7F" w:rsidRPr="00043BC4">
        <w:t>(1.1)</w:t>
      </w:r>
      <w:r w:rsidRPr="00043BC4">
        <w:t>.</w:t>
      </w:r>
    </w:p>
    <w:p w:rsidR="00D972A4" w:rsidRDefault="00DF7C7F" w:rsidP="00D972A4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Должностные лица подписывают документы в границах своих полномочий</w:t>
      </w:r>
      <w:r w:rsidRPr="00043BC4">
        <w:t xml:space="preserve">, </w:t>
      </w:r>
      <w:r w:rsidRPr="00043BC4">
        <w:rPr>
          <w:rFonts w:ascii="Times New Roman" w:hAnsi="Times New Roman" w:cs="Times New Roman"/>
          <w:sz w:val="24"/>
          <w:szCs w:val="24"/>
        </w:rPr>
        <w:t>обозначе</w:t>
      </w:r>
      <w:r w:rsidRPr="00043BC4">
        <w:rPr>
          <w:rFonts w:ascii="Times New Roman" w:hAnsi="Times New Roman" w:cs="Times New Roman"/>
          <w:sz w:val="24"/>
          <w:szCs w:val="24"/>
        </w:rPr>
        <w:t>н</w:t>
      </w:r>
      <w:r w:rsidRPr="00043BC4">
        <w:rPr>
          <w:rFonts w:ascii="Times New Roman" w:hAnsi="Times New Roman" w:cs="Times New Roman"/>
          <w:sz w:val="24"/>
          <w:szCs w:val="24"/>
        </w:rPr>
        <w:t>ных Уставом школы, должностными инструкциями, приказом о распределении обязанностей между руководителем и его зам</w:t>
      </w:r>
      <w:r w:rsidR="00473631">
        <w:rPr>
          <w:rFonts w:ascii="Times New Roman" w:hAnsi="Times New Roman" w:cs="Times New Roman"/>
          <w:sz w:val="24"/>
          <w:szCs w:val="24"/>
        </w:rPr>
        <w:t>е</w:t>
      </w:r>
      <w:r w:rsidRPr="00043BC4">
        <w:rPr>
          <w:rFonts w:ascii="Times New Roman" w:hAnsi="Times New Roman" w:cs="Times New Roman"/>
          <w:sz w:val="24"/>
          <w:szCs w:val="24"/>
        </w:rPr>
        <w:t>стител</w:t>
      </w:r>
      <w:r w:rsidR="00473631"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473631"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proofErr w:type="gramEnd"/>
      <w:r w:rsidR="0047363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473631">
        <w:rPr>
          <w:rFonts w:ascii="Times New Roman" w:hAnsi="Times New Roman" w:cs="Times New Roman"/>
          <w:sz w:val="24"/>
          <w:szCs w:val="24"/>
        </w:rPr>
        <w:t>)</w:t>
      </w:r>
      <w:r w:rsidRPr="00043BC4">
        <w:rPr>
          <w:rFonts w:ascii="Times New Roman" w:hAnsi="Times New Roman" w:cs="Times New Roman"/>
          <w:sz w:val="24"/>
          <w:szCs w:val="24"/>
        </w:rPr>
        <w:t>. В обозначенных документах обозначается также порядок подписания документов другими способами в случае отсутствия руководит</w:t>
      </w:r>
      <w:r w:rsidRPr="00043BC4">
        <w:rPr>
          <w:rFonts w:ascii="Times New Roman" w:hAnsi="Times New Roman" w:cs="Times New Roman"/>
          <w:sz w:val="24"/>
          <w:szCs w:val="24"/>
        </w:rPr>
        <w:t>е</w:t>
      </w:r>
      <w:r w:rsidRPr="00043BC4">
        <w:rPr>
          <w:rFonts w:ascii="Times New Roman" w:hAnsi="Times New Roman" w:cs="Times New Roman"/>
          <w:sz w:val="24"/>
          <w:szCs w:val="24"/>
        </w:rPr>
        <w:t>ля учреждения и должностных личностей, которые уполномочены подпис</w:t>
      </w:r>
      <w:r w:rsidR="00D75CD6" w:rsidRPr="00043BC4">
        <w:rPr>
          <w:rFonts w:ascii="Times New Roman" w:hAnsi="Times New Roman" w:cs="Times New Roman"/>
          <w:sz w:val="24"/>
          <w:szCs w:val="24"/>
        </w:rPr>
        <w:t>ыв</w:t>
      </w:r>
      <w:r w:rsidRPr="00043BC4">
        <w:rPr>
          <w:rFonts w:ascii="Times New Roman" w:hAnsi="Times New Roman" w:cs="Times New Roman"/>
          <w:sz w:val="24"/>
          <w:szCs w:val="24"/>
        </w:rPr>
        <w:t>ать.</w:t>
      </w:r>
    </w:p>
    <w:p w:rsidR="00D75CD6" w:rsidRPr="00043BC4" w:rsidRDefault="00D75CD6" w:rsidP="00D75CD6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BC4">
        <w:rPr>
          <w:rFonts w:ascii="Times New Roman" w:hAnsi="Times New Roman" w:cs="Times New Roman"/>
          <w:sz w:val="24"/>
          <w:szCs w:val="24"/>
        </w:rPr>
        <w:t>Подпись состоит с наименования должност</w:t>
      </w:r>
      <w:r w:rsidR="00473631">
        <w:rPr>
          <w:rFonts w:ascii="Times New Roman" w:hAnsi="Times New Roman" w:cs="Times New Roman"/>
          <w:sz w:val="24"/>
          <w:szCs w:val="24"/>
        </w:rPr>
        <w:t>и</w:t>
      </w:r>
      <w:r w:rsidRPr="00043BC4">
        <w:rPr>
          <w:rFonts w:ascii="Times New Roman" w:hAnsi="Times New Roman" w:cs="Times New Roman"/>
          <w:sz w:val="24"/>
          <w:szCs w:val="24"/>
        </w:rPr>
        <w:t xml:space="preserve"> лица, который подписывает документ</w:t>
      </w:r>
      <w:r w:rsidRPr="00043BC4">
        <w:t xml:space="preserve"> </w:t>
      </w:r>
      <w:r w:rsidRPr="00043BC4">
        <w:rPr>
          <w:rFonts w:ascii="Times New Roman" w:hAnsi="Times New Roman" w:cs="Times New Roman"/>
          <w:sz w:val="24"/>
          <w:szCs w:val="24"/>
        </w:rPr>
        <w:t>(полная подпись - если документ напечатан не на бланке, сокращённого - на документе, н</w:t>
      </w:r>
      <w:r w:rsidR="00473631">
        <w:rPr>
          <w:rFonts w:ascii="Times New Roman" w:hAnsi="Times New Roman" w:cs="Times New Roman"/>
          <w:sz w:val="24"/>
          <w:szCs w:val="24"/>
        </w:rPr>
        <w:t>а на</w:t>
      </w:r>
      <w:r w:rsidRPr="00043BC4">
        <w:rPr>
          <w:rFonts w:ascii="Times New Roman" w:hAnsi="Times New Roman" w:cs="Times New Roman"/>
          <w:sz w:val="24"/>
          <w:szCs w:val="24"/>
        </w:rPr>
        <w:t>печат</w:t>
      </w:r>
      <w:r w:rsidR="00473631">
        <w:rPr>
          <w:rFonts w:ascii="Times New Roman" w:hAnsi="Times New Roman" w:cs="Times New Roman"/>
          <w:sz w:val="24"/>
          <w:szCs w:val="24"/>
        </w:rPr>
        <w:t>а</w:t>
      </w:r>
      <w:r w:rsidRPr="00043BC4">
        <w:rPr>
          <w:rFonts w:ascii="Times New Roman" w:hAnsi="Times New Roman" w:cs="Times New Roman"/>
          <w:sz w:val="24"/>
          <w:szCs w:val="24"/>
        </w:rPr>
        <w:t>н</w:t>
      </w:r>
      <w:r w:rsidR="00473631">
        <w:rPr>
          <w:rFonts w:ascii="Times New Roman" w:hAnsi="Times New Roman" w:cs="Times New Roman"/>
          <w:sz w:val="24"/>
          <w:szCs w:val="24"/>
        </w:rPr>
        <w:t>н</w:t>
      </w:r>
      <w:r w:rsidRPr="00043BC4">
        <w:rPr>
          <w:rFonts w:ascii="Times New Roman" w:hAnsi="Times New Roman" w:cs="Times New Roman"/>
          <w:sz w:val="24"/>
          <w:szCs w:val="24"/>
        </w:rPr>
        <w:t>ом на бланке), личной подписи, инициалов (инициал имени), фамилия.</w:t>
      </w:r>
      <w:proofErr w:type="gramEnd"/>
    </w:p>
    <w:p w:rsidR="00333288" w:rsidRPr="00043BC4" w:rsidRDefault="00D75CD6" w:rsidP="00C108C1">
      <w:pPr>
        <w:pStyle w:val="a7"/>
        <w:widowControl w:val="0"/>
        <w:tabs>
          <w:tab w:val="clear" w:pos="709"/>
          <w:tab w:val="left" w:pos="0"/>
          <w:tab w:val="left" w:pos="284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BC4">
        <w:rPr>
          <w:rFonts w:ascii="Times New Roman" w:hAnsi="Times New Roman" w:cs="Times New Roman"/>
          <w:sz w:val="24"/>
          <w:szCs w:val="24"/>
        </w:rPr>
        <w:t>В случае отсутствия должностного лица, который должен подписывать документ, его подписывает лицо, которое исполняет его обязанности, или его заместитель. В тако</w:t>
      </w:r>
      <w:r w:rsidR="0058364D" w:rsidRPr="00043BC4">
        <w:rPr>
          <w:rFonts w:ascii="Times New Roman" w:hAnsi="Times New Roman" w:cs="Times New Roman"/>
          <w:sz w:val="24"/>
          <w:szCs w:val="24"/>
        </w:rPr>
        <w:t>м</w:t>
      </w:r>
      <w:r w:rsidRPr="00043BC4">
        <w:rPr>
          <w:rFonts w:ascii="Times New Roman" w:hAnsi="Times New Roman" w:cs="Times New Roman"/>
          <w:sz w:val="24"/>
          <w:szCs w:val="24"/>
        </w:rPr>
        <w:t xml:space="preserve"> случае обязательно обозначается фактическая должность, инициалы (инициалы имени), </w:t>
      </w:r>
      <w:r w:rsidR="0058364D" w:rsidRPr="00043BC4">
        <w:rPr>
          <w:rFonts w:ascii="Times New Roman" w:hAnsi="Times New Roman" w:cs="Times New Roman"/>
          <w:sz w:val="24"/>
          <w:szCs w:val="24"/>
        </w:rPr>
        <w:t>фами</w:t>
      </w:r>
      <w:r w:rsidR="00C108C1" w:rsidRPr="00043BC4">
        <w:rPr>
          <w:rFonts w:ascii="Times New Roman" w:hAnsi="Times New Roman" w:cs="Times New Roman"/>
          <w:sz w:val="24"/>
          <w:szCs w:val="24"/>
        </w:rPr>
        <w:t>лия</w:t>
      </w:r>
      <w:r w:rsidRPr="00043BC4">
        <w:rPr>
          <w:rFonts w:ascii="Times New Roman" w:hAnsi="Times New Roman" w:cs="Times New Roman"/>
          <w:sz w:val="24"/>
          <w:szCs w:val="24"/>
        </w:rPr>
        <w:t xml:space="preserve">. </w:t>
      </w:r>
      <w:r w:rsidR="00C108C1" w:rsidRPr="00043BC4">
        <w:rPr>
          <w:rFonts w:ascii="Times New Roman" w:hAnsi="Times New Roman" w:cs="Times New Roman"/>
          <w:sz w:val="24"/>
          <w:szCs w:val="24"/>
        </w:rPr>
        <w:t>К должности подставляется «</w:t>
      </w:r>
      <w:proofErr w:type="gramStart"/>
      <w:r w:rsidR="00C108C1" w:rsidRPr="00043BC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C108C1" w:rsidRPr="00043BC4">
        <w:rPr>
          <w:rFonts w:ascii="Times New Roman" w:hAnsi="Times New Roman" w:cs="Times New Roman"/>
          <w:sz w:val="24"/>
          <w:szCs w:val="24"/>
        </w:rPr>
        <w:t xml:space="preserve"> обязанности» или «И.</w:t>
      </w:r>
      <w:r w:rsidRPr="00043BC4">
        <w:rPr>
          <w:rFonts w:ascii="Times New Roman" w:hAnsi="Times New Roman" w:cs="Times New Roman"/>
          <w:sz w:val="24"/>
          <w:szCs w:val="24"/>
        </w:rPr>
        <w:t>о.</w:t>
      </w:r>
      <w:r w:rsidR="00C108C1" w:rsidRPr="00043BC4">
        <w:rPr>
          <w:rFonts w:ascii="Times New Roman" w:hAnsi="Times New Roman" w:cs="Times New Roman"/>
          <w:sz w:val="24"/>
          <w:szCs w:val="24"/>
        </w:rPr>
        <w:t>»</w:t>
      </w:r>
      <w:r w:rsidRPr="00043BC4">
        <w:rPr>
          <w:rFonts w:ascii="Times New Roman" w:hAnsi="Times New Roman" w:cs="Times New Roman"/>
          <w:sz w:val="24"/>
          <w:szCs w:val="24"/>
        </w:rPr>
        <w:t xml:space="preserve"> </w:t>
      </w:r>
      <w:r w:rsidR="00C108C1" w:rsidRPr="00043BC4">
        <w:rPr>
          <w:rFonts w:ascii="Times New Roman" w:hAnsi="Times New Roman" w:cs="Times New Roman"/>
          <w:sz w:val="24"/>
          <w:szCs w:val="24"/>
        </w:rPr>
        <w:t>в случае замещения р</w:t>
      </w:r>
      <w:r w:rsidR="00C108C1" w:rsidRPr="00043BC4">
        <w:rPr>
          <w:rFonts w:ascii="Times New Roman" w:hAnsi="Times New Roman" w:cs="Times New Roman"/>
          <w:sz w:val="24"/>
          <w:szCs w:val="24"/>
        </w:rPr>
        <w:t>у</w:t>
      </w:r>
      <w:r w:rsidR="00C108C1" w:rsidRPr="00043BC4">
        <w:rPr>
          <w:rFonts w:ascii="Times New Roman" w:hAnsi="Times New Roman" w:cs="Times New Roman"/>
          <w:sz w:val="24"/>
          <w:szCs w:val="24"/>
        </w:rPr>
        <w:t>к</w:t>
      </w:r>
      <w:r w:rsidR="00473631">
        <w:rPr>
          <w:rFonts w:ascii="Times New Roman" w:hAnsi="Times New Roman" w:cs="Times New Roman"/>
          <w:sz w:val="24"/>
          <w:szCs w:val="24"/>
        </w:rPr>
        <w:t>о</w:t>
      </w:r>
      <w:r w:rsidR="00C108C1" w:rsidRPr="00043BC4">
        <w:rPr>
          <w:rFonts w:ascii="Times New Roman" w:hAnsi="Times New Roman" w:cs="Times New Roman"/>
          <w:sz w:val="24"/>
          <w:szCs w:val="24"/>
        </w:rPr>
        <w:t>водителя по приказу</w:t>
      </w:r>
      <w:r w:rsidRPr="00043BC4">
        <w:rPr>
          <w:rFonts w:ascii="Times New Roman" w:hAnsi="Times New Roman" w:cs="Times New Roman"/>
          <w:sz w:val="24"/>
          <w:szCs w:val="24"/>
        </w:rPr>
        <w:t>.</w:t>
      </w:r>
    </w:p>
    <w:p w:rsidR="00D972A4" w:rsidRDefault="00C108C1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Отпечатком печати учреждения </w:t>
      </w:r>
      <w:r w:rsidR="00473631">
        <w:t>подтверждается</w:t>
      </w:r>
      <w:r w:rsidRPr="00043BC4">
        <w:t xml:space="preserve"> </w:t>
      </w:r>
      <w:r w:rsidR="00473631">
        <w:t>подпись</w:t>
      </w:r>
      <w:r w:rsidR="00473631" w:rsidRPr="00043BC4">
        <w:t xml:space="preserve"> </w:t>
      </w:r>
      <w:r w:rsidRPr="00043BC4">
        <w:t>должностного лица на</w:t>
      </w:r>
      <w:r w:rsidR="00271C69" w:rsidRPr="00043BC4">
        <w:t xml:space="preserve"> док</w:t>
      </w:r>
      <w:r w:rsidR="00271C69" w:rsidRPr="00043BC4">
        <w:t>у</w:t>
      </w:r>
      <w:r w:rsidR="00271C69" w:rsidRPr="00043BC4">
        <w:t xml:space="preserve">ментах </w:t>
      </w:r>
      <w:r w:rsidRPr="00043BC4">
        <w:t>по вопросам финансово-хозяйственной деятельности. Отпечаток печати ставится т</w:t>
      </w:r>
      <w:r w:rsidRPr="00043BC4">
        <w:t>а</w:t>
      </w:r>
      <w:r w:rsidRPr="00043BC4">
        <w:t>ким образом, что бы он охватывал последние</w:t>
      </w:r>
      <w:r w:rsidR="0082156F" w:rsidRPr="00043BC4">
        <w:t xml:space="preserve"> наименование должности лица, которое подп</w:t>
      </w:r>
      <w:r w:rsidR="0082156F" w:rsidRPr="00043BC4">
        <w:t>и</w:t>
      </w:r>
      <w:r w:rsidR="0082156F" w:rsidRPr="00043BC4">
        <w:t>сало документ.</w:t>
      </w:r>
    </w:p>
    <w:p w:rsidR="00D972A4" w:rsidRDefault="0082156F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709"/>
        <w:jc w:val="both"/>
      </w:pPr>
      <w:r w:rsidRPr="00043BC4">
        <w:t xml:space="preserve">Учреждение образования может </w:t>
      </w:r>
      <w:r w:rsidR="00473631">
        <w:t>подтверждать</w:t>
      </w:r>
      <w:r w:rsidR="00473631" w:rsidRPr="00043BC4">
        <w:t xml:space="preserve"> </w:t>
      </w:r>
      <w:r w:rsidRPr="00043BC4">
        <w:t>копии лишь тех документов,</w:t>
      </w:r>
      <w:r w:rsidR="00271C69" w:rsidRPr="00043BC4">
        <w:t xml:space="preserve"> </w:t>
      </w:r>
      <w:r w:rsidRPr="00043BC4">
        <w:t>к</w:t>
      </w:r>
      <w:r w:rsidRPr="00043BC4">
        <w:t>о</w:t>
      </w:r>
      <w:r w:rsidRPr="00043BC4">
        <w:t>торые готовятся</w:t>
      </w:r>
      <w:r w:rsidR="00271C69" w:rsidRPr="00043BC4">
        <w:t xml:space="preserve"> </w:t>
      </w:r>
      <w:r w:rsidRPr="00043BC4">
        <w:t>непосредственно в данном учреждении. Копи</w:t>
      </w:r>
      <w:r w:rsidR="00271C69" w:rsidRPr="00043BC4">
        <w:t xml:space="preserve">я документа </w:t>
      </w:r>
      <w:r w:rsidRPr="00043BC4">
        <w:t xml:space="preserve">изготовляется и выдаётся только с согласия руководителя учреждения, его </w:t>
      </w:r>
      <w:r w:rsidR="00356136" w:rsidRPr="00043BC4">
        <w:t>замест</w:t>
      </w:r>
      <w:r w:rsidR="00356136">
        <w:t>и</w:t>
      </w:r>
      <w:r w:rsidR="00356136" w:rsidRPr="00043BC4">
        <w:t>телей</w:t>
      </w:r>
      <w:r w:rsidRPr="00043BC4">
        <w:t xml:space="preserve"> или руководителя структурного подразделения</w:t>
      </w:r>
      <w:r w:rsidR="00271C69" w:rsidRPr="00043BC4">
        <w:t>.</w:t>
      </w:r>
    </w:p>
    <w:p w:rsidR="008D175B" w:rsidRPr="00043BC4" w:rsidRDefault="008D175B" w:rsidP="00855870">
      <w:pPr>
        <w:pStyle w:val="a3"/>
        <w:spacing w:before="0" w:beforeAutospacing="0" w:after="0" w:afterAutospacing="0"/>
        <w:ind w:firstLine="567"/>
        <w:jc w:val="both"/>
      </w:pPr>
      <w:r w:rsidRPr="00043BC4">
        <w:t>В случае подготовки документов для подачи в судебные органы, вовремя решения в</w:t>
      </w:r>
      <w:r w:rsidRPr="00043BC4">
        <w:t>о</w:t>
      </w:r>
      <w:r w:rsidRPr="00043BC4">
        <w:t>просов приёма лиц на работу, обучения, засвидетельствования их трудовых и других прав в</w:t>
      </w:r>
      <w:r w:rsidR="00F857DB" w:rsidRPr="00043BC4">
        <w:t>о</w:t>
      </w:r>
      <w:r w:rsidRPr="00043BC4">
        <w:t xml:space="preserve"> взаимоотношениях с учреждением, а т</w:t>
      </w:r>
      <w:r w:rsidR="00F857DB" w:rsidRPr="00043BC4">
        <w:t>а</w:t>
      </w:r>
      <w:r w:rsidRPr="00043BC4">
        <w:t>кже вовремя формирования личных дел работников учреждений мож</w:t>
      </w:r>
      <w:r w:rsidR="00F857DB" w:rsidRPr="00043BC4">
        <w:t>но</w:t>
      </w:r>
      <w:r w:rsidRPr="00043BC4">
        <w:t xml:space="preserve"> изготовлять копии </w:t>
      </w:r>
      <w:r w:rsidR="00F857DB" w:rsidRPr="00043BC4">
        <w:t>д</w:t>
      </w:r>
      <w:r w:rsidRPr="00043BC4">
        <w:t>окументов, выданных другими организациями (к</w:t>
      </w:r>
      <w:r w:rsidRPr="00043BC4">
        <w:t>о</w:t>
      </w:r>
      <w:r w:rsidRPr="00043BC4">
        <w:t>пии документов об образовании и другие).</w:t>
      </w:r>
    </w:p>
    <w:p w:rsidR="00D972A4" w:rsidRDefault="009A6F5B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Отметка «</w:t>
      </w:r>
      <w:r w:rsidRPr="00043BC4">
        <w:rPr>
          <w:b/>
        </w:rPr>
        <w:t>Копия</w:t>
      </w:r>
      <w:r w:rsidRPr="00043BC4">
        <w:t>»</w:t>
      </w:r>
      <w:r w:rsidR="0075687F" w:rsidRPr="00043BC4">
        <w:t xml:space="preserve"> проставляется на лице</w:t>
      </w:r>
      <w:r w:rsidRPr="00043BC4">
        <w:t>вой стороне в верхнем правом углу первой страницы до</w:t>
      </w:r>
      <w:r w:rsidR="0075687F" w:rsidRPr="00043BC4">
        <w:t xml:space="preserve">кумента. </w:t>
      </w:r>
      <w:r w:rsidR="00C03033" w:rsidRPr="00043BC4">
        <w:t>Внизу документа н</w:t>
      </w:r>
      <w:r w:rsidR="0075687F" w:rsidRPr="00043BC4">
        <w:t>адпись о засвидетельствовании документа состоит из слов «</w:t>
      </w:r>
      <w:r w:rsidR="0075687F" w:rsidRPr="00880F77">
        <w:rPr>
          <w:b/>
        </w:rPr>
        <w:t xml:space="preserve">В </w:t>
      </w:r>
      <w:r w:rsidR="00473631" w:rsidRPr="00880F77">
        <w:rPr>
          <w:b/>
        </w:rPr>
        <w:t>соответствии</w:t>
      </w:r>
      <w:r w:rsidR="0075687F" w:rsidRPr="00880F77">
        <w:rPr>
          <w:b/>
        </w:rPr>
        <w:t xml:space="preserve"> с подлинником</w:t>
      </w:r>
      <w:r w:rsidR="0075687F" w:rsidRPr="00043BC4">
        <w:t xml:space="preserve">», наименование должности, личной подписи лица, которое засвидетельствовало </w:t>
      </w:r>
      <w:r w:rsidR="00C03033" w:rsidRPr="00043BC4">
        <w:t>копию, инициалы, фамилия, а также, «</w:t>
      </w:r>
      <w:r w:rsidR="00C03033" w:rsidRPr="00043BC4">
        <w:rPr>
          <w:b/>
        </w:rPr>
        <w:t>дата</w:t>
      </w:r>
      <w:r w:rsidR="00C03033" w:rsidRPr="00043BC4">
        <w:t>».</w:t>
      </w:r>
      <w:r w:rsidR="0075687F" w:rsidRPr="00043BC4">
        <w:t xml:space="preserve"> </w:t>
      </w:r>
    </w:p>
    <w:p w:rsidR="00271C69" w:rsidRPr="00043BC4" w:rsidRDefault="00C03033" w:rsidP="00271C69">
      <w:pPr>
        <w:pStyle w:val="a3"/>
        <w:spacing w:before="0" w:beforeAutospacing="0" w:after="0" w:afterAutospacing="0"/>
        <w:rPr>
          <w:i/>
        </w:rPr>
      </w:pPr>
      <w:r w:rsidRPr="00043BC4">
        <w:rPr>
          <w:i/>
        </w:rPr>
        <w:t>НАПРИМЕР:</w:t>
      </w:r>
    </w:p>
    <w:p w:rsidR="00271C69" w:rsidRPr="00043BC4" w:rsidRDefault="00C03033" w:rsidP="00C03033">
      <w:pPr>
        <w:pStyle w:val="a3"/>
        <w:spacing w:before="0" w:beforeAutospacing="0" w:after="0" w:afterAutospacing="0"/>
        <w:jc w:val="right"/>
        <w:rPr>
          <w:b/>
          <w:color w:val="C00000"/>
        </w:rPr>
      </w:pPr>
      <w:r w:rsidRPr="00043BC4">
        <w:rPr>
          <w:color w:val="C00000"/>
        </w:rPr>
        <w:t xml:space="preserve"> </w:t>
      </w:r>
      <w:r w:rsidRPr="00043BC4">
        <w:rPr>
          <w:b/>
          <w:color w:val="C00000"/>
        </w:rPr>
        <w:t>КОПИЯ</w:t>
      </w:r>
    </w:p>
    <w:p w:rsidR="00C03033" w:rsidRPr="00043BC4" w:rsidRDefault="00C03033" w:rsidP="00C03033">
      <w:pPr>
        <w:pStyle w:val="a3"/>
        <w:spacing w:before="0" w:beforeAutospacing="0" w:after="0" w:afterAutospacing="0"/>
        <w:jc w:val="right"/>
        <w:rPr>
          <w:color w:val="C00000"/>
        </w:rPr>
      </w:pPr>
    </w:p>
    <w:p w:rsidR="00C03033" w:rsidRPr="00043BC4" w:rsidRDefault="00C03033" w:rsidP="00C03033">
      <w:pPr>
        <w:pStyle w:val="a3"/>
        <w:spacing w:before="0" w:beforeAutospacing="0" w:after="0" w:afterAutospacing="0"/>
        <w:jc w:val="right"/>
        <w:rPr>
          <w:color w:val="C00000"/>
        </w:rPr>
      </w:pPr>
    </w:p>
    <w:p w:rsidR="00C03033" w:rsidRPr="00043BC4" w:rsidRDefault="00C03033" w:rsidP="00C03033">
      <w:pPr>
        <w:pStyle w:val="a3"/>
        <w:spacing w:before="0" w:beforeAutospacing="0" w:after="0" w:afterAutospacing="0"/>
        <w:rPr>
          <w:color w:val="C00000"/>
        </w:rPr>
      </w:pPr>
      <w:r w:rsidRPr="00043BC4">
        <w:rPr>
          <w:b/>
          <w:color w:val="C00000"/>
        </w:rPr>
        <w:t xml:space="preserve">В </w:t>
      </w:r>
      <w:proofErr w:type="spellStart"/>
      <w:r w:rsidRPr="00043BC4">
        <w:rPr>
          <w:b/>
          <w:color w:val="C00000"/>
        </w:rPr>
        <w:t>соответсвии</w:t>
      </w:r>
      <w:proofErr w:type="spellEnd"/>
      <w:r w:rsidRPr="00043BC4">
        <w:rPr>
          <w:b/>
          <w:color w:val="C00000"/>
        </w:rPr>
        <w:t xml:space="preserve"> с подлинником</w:t>
      </w:r>
    </w:p>
    <w:p w:rsidR="00855870" w:rsidRDefault="00855870" w:rsidP="00271C69">
      <w:pPr>
        <w:pStyle w:val="a3"/>
        <w:spacing w:before="0" w:beforeAutospacing="0" w:after="0" w:afterAutospacing="0"/>
        <w:rPr>
          <w:b/>
          <w:color w:val="C00000"/>
        </w:rPr>
      </w:pPr>
    </w:p>
    <w:p w:rsidR="00C03033" w:rsidRPr="00043BC4" w:rsidRDefault="00C03033" w:rsidP="00271C69">
      <w:pPr>
        <w:pStyle w:val="a3"/>
        <w:spacing w:before="0" w:beforeAutospacing="0" w:after="0" w:afterAutospacing="0"/>
        <w:rPr>
          <w:b/>
          <w:color w:val="C00000"/>
        </w:rPr>
      </w:pPr>
      <w:r w:rsidRPr="00043BC4">
        <w:rPr>
          <w:b/>
          <w:color w:val="C00000"/>
        </w:rPr>
        <w:t xml:space="preserve">Директор ОШ № 2        </w:t>
      </w:r>
      <w:r w:rsidRPr="00043BC4">
        <w:rPr>
          <w:b/>
          <w:color w:val="C00000"/>
          <w:sz w:val="16"/>
          <w:szCs w:val="16"/>
        </w:rPr>
        <w:t>___________     (подпись)</w:t>
      </w:r>
      <w:r w:rsidR="00271C69" w:rsidRPr="00043BC4">
        <w:rPr>
          <w:b/>
          <w:color w:val="C00000"/>
        </w:rPr>
        <w:t xml:space="preserve"> </w:t>
      </w:r>
      <w:r w:rsidRPr="00043BC4">
        <w:rPr>
          <w:b/>
          <w:color w:val="C00000"/>
        </w:rPr>
        <w:t xml:space="preserve">     Г.В.Семёнова</w:t>
      </w:r>
    </w:p>
    <w:p w:rsidR="00271C69" w:rsidRPr="00043BC4" w:rsidRDefault="00271C69" w:rsidP="00271C69">
      <w:pPr>
        <w:pStyle w:val="a3"/>
        <w:spacing w:before="0" w:beforeAutospacing="0" w:after="0" w:afterAutospacing="0"/>
        <w:rPr>
          <w:b/>
          <w:color w:val="C00000"/>
        </w:rPr>
      </w:pPr>
      <w:r w:rsidRPr="00043BC4">
        <w:rPr>
          <w:b/>
          <w:color w:val="C00000"/>
        </w:rPr>
        <w:t>Дата</w:t>
      </w:r>
      <w:r w:rsidR="00C03033" w:rsidRPr="00043BC4">
        <w:rPr>
          <w:b/>
          <w:color w:val="C00000"/>
        </w:rPr>
        <w:t>,                   печать</w:t>
      </w:r>
    </w:p>
    <w:p w:rsidR="00271C69" w:rsidRPr="00043BC4" w:rsidRDefault="00C03033" w:rsidP="00271C69">
      <w:pPr>
        <w:pStyle w:val="a3"/>
        <w:spacing w:before="0" w:beforeAutospacing="0" w:after="0" w:afterAutospacing="0"/>
      </w:pPr>
      <w:r w:rsidRPr="00043BC4">
        <w:t xml:space="preserve"> </w:t>
      </w:r>
    </w:p>
    <w:p w:rsidR="00D972A4" w:rsidRDefault="00C03033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>Все книги и</w:t>
      </w:r>
      <w:r w:rsidR="00271C69" w:rsidRPr="00043BC4">
        <w:t xml:space="preserve"> журнал</w:t>
      </w:r>
      <w:r w:rsidRPr="00043BC4">
        <w:t>ы (</w:t>
      </w:r>
      <w:proofErr w:type="gramStart"/>
      <w:r w:rsidRPr="00FB13D4">
        <w:rPr>
          <w:i/>
        </w:rPr>
        <w:t>кроме</w:t>
      </w:r>
      <w:proofErr w:type="gramEnd"/>
      <w:r w:rsidR="00271C69" w:rsidRPr="00043BC4">
        <w:t xml:space="preserve"> клас</w:t>
      </w:r>
      <w:r w:rsidRPr="00043BC4">
        <w:t>сны</w:t>
      </w:r>
      <w:r w:rsidR="00271C69" w:rsidRPr="00043BC4">
        <w:t xml:space="preserve">х), </w:t>
      </w:r>
      <w:r w:rsidRPr="00043BC4">
        <w:t>кот</w:t>
      </w:r>
      <w:r w:rsidR="00870EE2" w:rsidRPr="00043BC4">
        <w:t>о</w:t>
      </w:r>
      <w:r w:rsidRPr="00043BC4">
        <w:t>рые ведутся в школах, пострани</w:t>
      </w:r>
      <w:r w:rsidRPr="00043BC4">
        <w:t>ч</w:t>
      </w:r>
      <w:r w:rsidRPr="00043BC4">
        <w:t>но нумер</w:t>
      </w:r>
      <w:r w:rsidR="00473631">
        <w:t>уются</w:t>
      </w:r>
      <w:r w:rsidRPr="00043BC4">
        <w:t>, прошнуров</w:t>
      </w:r>
      <w:r w:rsidR="00870EE2" w:rsidRPr="00043BC4">
        <w:t>ыва</w:t>
      </w:r>
      <w:r w:rsidR="00271C69" w:rsidRPr="00043BC4">
        <w:t>ют</w:t>
      </w:r>
      <w:r w:rsidR="00870EE2" w:rsidRPr="00043BC4">
        <w:t>ся и</w:t>
      </w:r>
      <w:r w:rsidR="00271C69" w:rsidRPr="00043BC4">
        <w:t xml:space="preserve"> </w:t>
      </w:r>
      <w:r w:rsidR="00870EE2" w:rsidRPr="00043BC4">
        <w:t>подписываются руководителем</w:t>
      </w:r>
      <w:r w:rsidR="00271C69" w:rsidRPr="00043BC4">
        <w:t xml:space="preserve">. </w:t>
      </w:r>
      <w:r w:rsidR="00870EE2" w:rsidRPr="00043BC4">
        <w:t xml:space="preserve">Подпись директора </w:t>
      </w:r>
      <w:r w:rsidR="00473631">
        <w:t>подтверждается</w:t>
      </w:r>
      <w:r w:rsidR="00473631" w:rsidRPr="00043BC4">
        <w:t xml:space="preserve"> </w:t>
      </w:r>
      <w:r w:rsidR="00870EE2" w:rsidRPr="00043BC4">
        <w:t>печатью учебного учреждения.</w:t>
      </w:r>
    </w:p>
    <w:p w:rsidR="00D972A4" w:rsidRDefault="00870EE2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>Книги учёта и выдачи (регистрации) свидетельств о базовом общем среднем образовании,</w:t>
      </w:r>
      <w:r w:rsidR="00271C69" w:rsidRPr="00043BC4">
        <w:t xml:space="preserve"> ат</w:t>
      </w:r>
      <w:r w:rsidRPr="00043BC4">
        <w:t>тестато</w:t>
      </w:r>
      <w:r w:rsidR="00271C69" w:rsidRPr="00043BC4">
        <w:t xml:space="preserve">в </w:t>
      </w:r>
      <w:r w:rsidRPr="00043BC4">
        <w:t>о полном общем среднем образовании</w:t>
      </w:r>
      <w:r w:rsidR="00716CFF" w:rsidRPr="00043BC4">
        <w:t>, золотой</w:t>
      </w:r>
      <w:r w:rsidR="00271C69" w:rsidRPr="00043BC4">
        <w:t xml:space="preserve"> медал</w:t>
      </w:r>
      <w:r w:rsidR="00716CFF" w:rsidRPr="00043BC4">
        <w:t>и "За в</w:t>
      </w:r>
      <w:r w:rsidR="00473631">
        <w:t>ы</w:t>
      </w:r>
      <w:r w:rsidR="00716CFF" w:rsidRPr="00043BC4">
        <w:t>сокие</w:t>
      </w:r>
      <w:r w:rsidR="00271C69" w:rsidRPr="00043BC4">
        <w:t xml:space="preserve"> </w:t>
      </w:r>
      <w:r w:rsidR="00716CFF" w:rsidRPr="00043BC4">
        <w:t>достижения в обучении" и с</w:t>
      </w:r>
      <w:r w:rsidR="00473631">
        <w:t>е</w:t>
      </w:r>
      <w:r w:rsidR="00716CFF" w:rsidRPr="00043BC4">
        <w:t>реб</w:t>
      </w:r>
      <w:r w:rsidR="00473631">
        <w:t>ря</w:t>
      </w:r>
      <w:r w:rsidR="00716CFF" w:rsidRPr="00043BC4">
        <w:t>ной</w:t>
      </w:r>
      <w:r w:rsidR="00271C69" w:rsidRPr="00043BC4">
        <w:t xml:space="preserve"> медал</w:t>
      </w:r>
      <w:r w:rsidR="00716CFF" w:rsidRPr="00043BC4">
        <w:t>и «</w:t>
      </w:r>
      <w:r w:rsidR="00271C69" w:rsidRPr="00043BC4">
        <w:t xml:space="preserve">За </w:t>
      </w:r>
      <w:r w:rsidR="00716CFF" w:rsidRPr="00043BC4">
        <w:t>достижения в обучении» нумеруют</w:t>
      </w:r>
      <w:r w:rsidR="00271C69" w:rsidRPr="00043BC4">
        <w:t>ся</w:t>
      </w:r>
      <w:r w:rsidR="00716CFF" w:rsidRPr="00043BC4">
        <w:t xml:space="preserve"> п</w:t>
      </w:r>
      <w:r w:rsidR="00716CFF" w:rsidRPr="00043BC4">
        <w:t>о</w:t>
      </w:r>
      <w:r w:rsidR="00716CFF" w:rsidRPr="00043BC4">
        <w:t>ст</w:t>
      </w:r>
      <w:r w:rsidR="00473631">
        <w:t>р</w:t>
      </w:r>
      <w:r w:rsidR="00716CFF" w:rsidRPr="00043BC4">
        <w:t>анично</w:t>
      </w:r>
      <w:r w:rsidR="00271C69" w:rsidRPr="00043BC4">
        <w:t xml:space="preserve">, </w:t>
      </w:r>
      <w:r w:rsidR="00473631" w:rsidRPr="00043BC4">
        <w:t>прошнуро</w:t>
      </w:r>
      <w:r w:rsidR="00473631">
        <w:t>вы</w:t>
      </w:r>
      <w:r w:rsidR="00473631" w:rsidRPr="00043BC4">
        <w:t>ваются</w:t>
      </w:r>
      <w:r w:rsidR="00716CFF" w:rsidRPr="00043BC4">
        <w:t xml:space="preserve"> и по</w:t>
      </w:r>
      <w:r w:rsidR="00271C69" w:rsidRPr="00043BC4">
        <w:t>дпис</w:t>
      </w:r>
      <w:r w:rsidR="00716CFF" w:rsidRPr="00043BC4">
        <w:t>ываются руководителем управления образования</w:t>
      </w:r>
      <w:r w:rsidR="00271C69" w:rsidRPr="00043BC4">
        <w:t>,</w:t>
      </w:r>
      <w:r w:rsidR="00716CFF" w:rsidRPr="00043BC4">
        <w:t xml:space="preserve"> которому подчиняется школа. </w:t>
      </w:r>
      <w:r w:rsidR="00271C69" w:rsidRPr="00043BC4">
        <w:t>П</w:t>
      </w:r>
      <w:r w:rsidR="00716CFF" w:rsidRPr="00043BC4">
        <w:t>о</w:t>
      </w:r>
      <w:r w:rsidR="00271C69" w:rsidRPr="00043BC4">
        <w:t>дпис</w:t>
      </w:r>
      <w:r w:rsidR="00716CFF" w:rsidRPr="00043BC4">
        <w:t xml:space="preserve">ь руководителя </w:t>
      </w:r>
      <w:r w:rsidR="00356136">
        <w:t xml:space="preserve">подтверждается </w:t>
      </w:r>
      <w:r w:rsidR="00716CFF" w:rsidRPr="00043BC4">
        <w:t>печатью соответс</w:t>
      </w:r>
      <w:r w:rsidR="00716CFF" w:rsidRPr="00043BC4">
        <w:t>т</w:t>
      </w:r>
      <w:r w:rsidR="00716CFF" w:rsidRPr="00043BC4">
        <w:t>вующего органа управления образования.</w:t>
      </w:r>
    </w:p>
    <w:p w:rsidR="00D972A4" w:rsidRDefault="00716CFF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 xml:space="preserve">Приказы по основной деятельности, по кадровым вопросам (личный состав) и другие </w:t>
      </w:r>
      <w:r w:rsidR="00271C69" w:rsidRPr="00043BC4">
        <w:t>оформ</w:t>
      </w:r>
      <w:r w:rsidRPr="00043BC4">
        <w:t>л</w:t>
      </w:r>
      <w:r w:rsidR="00356136">
        <w:t>я</w:t>
      </w:r>
      <w:r w:rsidRPr="00043BC4">
        <w:t>ют</w:t>
      </w:r>
      <w:r w:rsidR="00271C69" w:rsidRPr="00043BC4">
        <w:t>ся</w:t>
      </w:r>
      <w:r w:rsidRPr="00043BC4">
        <w:t xml:space="preserve"> в печатном виде</w:t>
      </w:r>
      <w:r w:rsidR="00271C69" w:rsidRPr="00043BC4">
        <w:t>.</w:t>
      </w:r>
      <w:r w:rsidRPr="00043BC4">
        <w:t xml:space="preserve"> После подписания руководителем, регистрируются в книгах регистрации приказов.</w:t>
      </w:r>
    </w:p>
    <w:p w:rsidR="00D972A4" w:rsidRDefault="00716CFF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>Книги регистрации приказов (по направлениям) должны иметь такую инфо</w:t>
      </w:r>
      <w:r w:rsidRPr="00043BC4">
        <w:t>р</w:t>
      </w:r>
      <w:r w:rsidRPr="00043BC4">
        <w:t>мацию: номер приказа, дата его регистрации, заголовок (короткое содержание).</w:t>
      </w:r>
    </w:p>
    <w:p w:rsidR="00D972A4" w:rsidRDefault="00716CFF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 xml:space="preserve">В конце </w:t>
      </w:r>
      <w:r w:rsidR="00271C69" w:rsidRPr="00043BC4">
        <w:t xml:space="preserve">календарного </w:t>
      </w:r>
      <w:r w:rsidRPr="00043BC4">
        <w:t>года ориги</w:t>
      </w:r>
      <w:r w:rsidR="00271C69" w:rsidRPr="00043BC4">
        <w:t>нал</w:t>
      </w:r>
      <w:r w:rsidRPr="00043BC4">
        <w:t>ы приказов группируют</w:t>
      </w:r>
      <w:r w:rsidR="00356136">
        <w:t>с</w:t>
      </w:r>
      <w:r w:rsidRPr="00043BC4">
        <w:t>я в дело</w:t>
      </w:r>
      <w:r w:rsidR="00C31E37" w:rsidRPr="00043BC4">
        <w:t xml:space="preserve"> (в  </w:t>
      </w:r>
      <w:r w:rsidR="00356136" w:rsidRPr="00356136">
        <w:t>хр</w:t>
      </w:r>
      <w:r w:rsidR="00356136" w:rsidRPr="00356136">
        <w:t>о</w:t>
      </w:r>
      <w:r w:rsidR="00356136" w:rsidRPr="00356136">
        <w:t>нологич</w:t>
      </w:r>
      <w:r w:rsidR="00356136">
        <w:t>еск</w:t>
      </w:r>
      <w:r w:rsidR="00356136" w:rsidRPr="00356136">
        <w:t>ом</w:t>
      </w:r>
      <w:r w:rsidR="00271C69" w:rsidRPr="00043BC4">
        <w:t xml:space="preserve"> порядк</w:t>
      </w:r>
      <w:r w:rsidR="00C31E37" w:rsidRPr="00043BC4">
        <w:t>е</w:t>
      </w:r>
      <w:r w:rsidR="00271C69" w:rsidRPr="00043BC4">
        <w:t xml:space="preserve">), </w:t>
      </w:r>
      <w:r w:rsidR="00C31E37" w:rsidRPr="00043BC4">
        <w:t xml:space="preserve">каждая страница которых нумеруется, прошнуровывается. Дела подписываются руководителем учреждения и специально назначенным лицом для </w:t>
      </w:r>
      <w:r w:rsidR="00271C69" w:rsidRPr="00043BC4">
        <w:t>веден</w:t>
      </w:r>
      <w:r w:rsidR="00C31E37" w:rsidRPr="00043BC4">
        <w:t xml:space="preserve">ия </w:t>
      </w:r>
      <w:r w:rsidR="00356136" w:rsidRPr="00043BC4">
        <w:t>документоведения</w:t>
      </w:r>
      <w:r w:rsidR="00C31E37" w:rsidRPr="00043BC4">
        <w:t>. По</w:t>
      </w:r>
      <w:r w:rsidR="00271C69" w:rsidRPr="00043BC4">
        <w:t xml:space="preserve">дписи </w:t>
      </w:r>
      <w:r w:rsidR="00356136">
        <w:t xml:space="preserve">подтверждаются </w:t>
      </w:r>
      <w:r w:rsidR="00271C69" w:rsidRPr="00043BC4">
        <w:t>печат</w:t>
      </w:r>
      <w:r w:rsidR="00C31E37" w:rsidRPr="00043BC4">
        <w:t>ью школы</w:t>
      </w:r>
      <w:r w:rsidR="00271C69" w:rsidRPr="00043BC4">
        <w:t>.</w:t>
      </w:r>
    </w:p>
    <w:p w:rsidR="00D972A4" w:rsidRDefault="00C31E37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>Деловые бумаги, которые приходят в учебное учреждение или отправляются из него, регистрируется в журнале входящей или исходящей документации. В исходящей ко</w:t>
      </w:r>
      <w:r w:rsidRPr="00043BC4">
        <w:t>р</w:t>
      </w:r>
      <w:r w:rsidRPr="00043BC4">
        <w:t>респонденции (исходящей документации</w:t>
      </w:r>
      <w:r w:rsidR="00271C69" w:rsidRPr="00043BC4">
        <w:t xml:space="preserve">) </w:t>
      </w:r>
      <w:r w:rsidRPr="00043BC4">
        <w:t xml:space="preserve">исправления не </w:t>
      </w:r>
      <w:r w:rsidR="00271C69" w:rsidRPr="00043BC4">
        <w:t xml:space="preserve">допускаются. </w:t>
      </w:r>
      <w:r w:rsidRPr="00043BC4">
        <w:t>Исправления в дел</w:t>
      </w:r>
      <w:r w:rsidRPr="00043BC4">
        <w:t>о</w:t>
      </w:r>
      <w:r w:rsidRPr="00043BC4">
        <w:t>вой документации засвидетельствуют подписью руководителя и печатью школы.</w:t>
      </w:r>
    </w:p>
    <w:p w:rsidR="00D972A4" w:rsidRDefault="00C31E37" w:rsidP="00D972A4">
      <w:pPr>
        <w:pStyle w:val="a3"/>
        <w:numPr>
          <w:ilvl w:val="2"/>
          <w:numId w:val="4"/>
        </w:numPr>
        <w:spacing w:before="0" w:beforeAutospacing="0" w:after="0" w:afterAutospacing="0"/>
        <w:ind w:left="0" w:firstLine="567"/>
        <w:jc w:val="both"/>
      </w:pPr>
      <w:r w:rsidRPr="00043BC4">
        <w:t>Вся деловая документация хранится в специально оборудованных помещениях, шкафах или сейфах и не должна иметь доступ третьих лиц</w:t>
      </w:r>
      <w:r w:rsidR="00855870">
        <w:t xml:space="preserve"> Т</w:t>
      </w:r>
      <w:r w:rsidR="00855870" w:rsidRPr="00043BC4">
        <w:t>ехнология автоматизированной обработки информации в школах должна соответствовать требованиям данной ИНСТРУ</w:t>
      </w:r>
      <w:r w:rsidR="00855870" w:rsidRPr="00043BC4">
        <w:t>К</w:t>
      </w:r>
      <w:r w:rsidR="00855870" w:rsidRPr="00043BC4">
        <w:t>ЦИИ</w:t>
      </w:r>
    </w:p>
    <w:p w:rsidR="00C31E37" w:rsidRPr="00043BC4" w:rsidRDefault="00C31E37" w:rsidP="00C31E37">
      <w:pPr>
        <w:pStyle w:val="a3"/>
        <w:spacing w:before="0" w:beforeAutospacing="0" w:after="0" w:afterAutospacing="0"/>
        <w:ind w:left="567"/>
        <w:jc w:val="both"/>
        <w:rPr>
          <w:sz w:val="16"/>
          <w:szCs w:val="16"/>
        </w:rPr>
      </w:pPr>
    </w:p>
    <w:p w:rsidR="00271C69" w:rsidRDefault="00C31E37" w:rsidP="00271C69">
      <w:pPr>
        <w:pStyle w:val="a3"/>
        <w:spacing w:before="0" w:beforeAutospacing="0" w:after="0" w:afterAutospacing="0"/>
        <w:jc w:val="center"/>
        <w:rPr>
          <w:rStyle w:val="a4"/>
        </w:rPr>
      </w:pPr>
      <w:r w:rsidRPr="00043BC4">
        <w:rPr>
          <w:rStyle w:val="710"/>
          <w:sz w:val="24"/>
          <w:szCs w:val="24"/>
        </w:rPr>
        <w:t>II</w:t>
      </w:r>
      <w:r w:rsidR="000A54F5" w:rsidRPr="00043BC4">
        <w:rPr>
          <w:rStyle w:val="710"/>
          <w:sz w:val="24"/>
          <w:szCs w:val="24"/>
        </w:rPr>
        <w:t>I</w:t>
      </w:r>
      <w:r w:rsidR="00271C69" w:rsidRPr="00043BC4">
        <w:rPr>
          <w:rStyle w:val="a4"/>
        </w:rPr>
        <w:t xml:space="preserve">. </w:t>
      </w:r>
      <w:r w:rsidR="004B1D5C" w:rsidRPr="00043BC4">
        <w:rPr>
          <w:rStyle w:val="a4"/>
        </w:rPr>
        <w:t>ОСОБЫЕ</w:t>
      </w:r>
      <w:r w:rsidR="000A54F5" w:rsidRPr="00043BC4">
        <w:rPr>
          <w:rStyle w:val="a4"/>
        </w:rPr>
        <w:t xml:space="preserve"> ТРЕБОВАНИЯ К СОЗДАНИЮ НЕКОТОРЫХ ВИДОВ ДОКУМЕНТОВ</w:t>
      </w:r>
    </w:p>
    <w:p w:rsidR="004B1D5C" w:rsidRPr="004B1D5C" w:rsidRDefault="004B1D5C" w:rsidP="00271C6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271C69" w:rsidRPr="00FB4CC3" w:rsidRDefault="00271C69" w:rsidP="000A54F5">
      <w:pPr>
        <w:pStyle w:val="a3"/>
        <w:spacing w:before="0" w:beforeAutospacing="0" w:after="0" w:afterAutospacing="0"/>
        <w:ind w:firstLine="567"/>
        <w:rPr>
          <w:b/>
        </w:rPr>
      </w:pPr>
      <w:r w:rsidRPr="00FB4CC3">
        <w:rPr>
          <w:b/>
        </w:rPr>
        <w:t>3.1.</w:t>
      </w:r>
      <w:r w:rsidR="00D972A4" w:rsidRPr="00D972A4">
        <w:rPr>
          <w:b/>
        </w:rPr>
        <w:t xml:space="preserve"> </w:t>
      </w:r>
      <w:r w:rsidR="000A54F5" w:rsidRPr="00FB4CC3">
        <w:rPr>
          <w:b/>
        </w:rPr>
        <w:t>Приказ</w:t>
      </w:r>
      <w:r w:rsidR="00D972A4" w:rsidRPr="00D972A4">
        <w:rPr>
          <w:b/>
        </w:rPr>
        <w:t xml:space="preserve"> (распоряжение).</w:t>
      </w:r>
    </w:p>
    <w:p w:rsidR="00271C69" w:rsidRPr="00043BC4" w:rsidRDefault="00D972A4" w:rsidP="000A54F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D972A4">
        <w:rPr>
          <w:b/>
        </w:rPr>
        <w:t>3.1.1.</w:t>
      </w:r>
      <w:r w:rsidR="00271C69" w:rsidRPr="00043BC4">
        <w:t xml:space="preserve"> </w:t>
      </w:r>
      <w:r w:rsidR="000A54F5" w:rsidRPr="00043BC4">
        <w:t>Приказ</w:t>
      </w:r>
      <w:r w:rsidR="00271C69" w:rsidRPr="00043BC4">
        <w:t xml:space="preserve"> (</w:t>
      </w:r>
      <w:r w:rsidR="00356136" w:rsidRPr="00FB13D4">
        <w:rPr>
          <w:i/>
        </w:rPr>
        <w:t>распоряжение</w:t>
      </w:r>
      <w:r w:rsidR="00271C69" w:rsidRPr="00043BC4">
        <w:t xml:space="preserve">) - документ, </w:t>
      </w:r>
      <w:r w:rsidR="000A54F5" w:rsidRPr="00043BC4">
        <w:t>кот</w:t>
      </w:r>
      <w:r w:rsidR="00356136">
        <w:t>о</w:t>
      </w:r>
      <w:r w:rsidR="000A54F5" w:rsidRPr="00043BC4">
        <w:t>рый свидетельствует о решении орган</w:t>
      </w:r>
      <w:r w:rsidR="000A54F5" w:rsidRPr="00043BC4">
        <w:t>и</w:t>
      </w:r>
      <w:r w:rsidR="000A54F5" w:rsidRPr="00043BC4">
        <w:t>зационно-распорядительного характера.</w:t>
      </w:r>
      <w:r w:rsidR="00271C69" w:rsidRPr="00043BC4">
        <w:t xml:space="preserve"> </w:t>
      </w:r>
      <w:r w:rsidR="000A54F5" w:rsidRPr="00043BC4">
        <w:t>Приказы</w:t>
      </w:r>
      <w:r w:rsidR="00271C69" w:rsidRPr="00043BC4">
        <w:t xml:space="preserve"> (р</w:t>
      </w:r>
      <w:r w:rsidR="000A54F5" w:rsidRPr="00043BC4">
        <w:t>аспоряжения</w:t>
      </w:r>
      <w:r w:rsidR="00271C69" w:rsidRPr="00043BC4">
        <w:t xml:space="preserve">) </w:t>
      </w:r>
      <w:r w:rsidR="000A54F5" w:rsidRPr="00043BC4">
        <w:t>издаются по основн</w:t>
      </w:r>
      <w:r w:rsidR="00356136">
        <w:t>ы</w:t>
      </w:r>
      <w:r w:rsidR="000A54F5" w:rsidRPr="00043BC4">
        <w:t>м в</w:t>
      </w:r>
      <w:r w:rsidR="000A54F5" w:rsidRPr="00043BC4">
        <w:t>о</w:t>
      </w:r>
      <w:r w:rsidR="000A54F5" w:rsidRPr="00043BC4">
        <w:t>просам деятельности</w:t>
      </w:r>
      <w:r w:rsidR="00271C69" w:rsidRPr="00043BC4">
        <w:t xml:space="preserve">, </w:t>
      </w:r>
      <w:r w:rsidR="000A54F5" w:rsidRPr="00043BC4">
        <w:rPr>
          <w:rStyle w:val="a6"/>
          <w:bCs/>
          <w:i w:val="0"/>
        </w:rPr>
        <w:t>административно</w:t>
      </w:r>
      <w:r w:rsidR="00271C69" w:rsidRPr="00043BC4">
        <w:rPr>
          <w:rStyle w:val="a6"/>
          <w:bCs/>
          <w:i w:val="0"/>
        </w:rPr>
        <w:t>-</w:t>
      </w:r>
      <w:r w:rsidR="000A54F5" w:rsidRPr="00043BC4">
        <w:rPr>
          <w:rStyle w:val="a6"/>
          <w:bCs/>
          <w:i w:val="0"/>
        </w:rPr>
        <w:t xml:space="preserve">хозяйственных, кадровых вопросов </w:t>
      </w:r>
      <w:r w:rsidR="000A54F5" w:rsidRPr="00043BC4">
        <w:rPr>
          <w:i/>
        </w:rPr>
        <w:t>школы.</w:t>
      </w:r>
    </w:p>
    <w:p w:rsidR="00BB0B3A" w:rsidRPr="00043BC4" w:rsidRDefault="00D972A4" w:rsidP="00BB0B3A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3.1.2.</w:t>
      </w:r>
      <w:r w:rsidR="00271C69" w:rsidRPr="00043BC4">
        <w:t xml:space="preserve"> </w:t>
      </w:r>
      <w:r w:rsidR="000A54F5" w:rsidRPr="00043BC4">
        <w:t>Приказ (</w:t>
      </w:r>
      <w:r w:rsidR="00356136" w:rsidRPr="00FB13D4">
        <w:rPr>
          <w:i/>
        </w:rPr>
        <w:t>распоряжени</w:t>
      </w:r>
      <w:r w:rsidR="00356136" w:rsidRPr="00043BC4">
        <w:t>е</w:t>
      </w:r>
      <w:r w:rsidR="000A54F5" w:rsidRPr="00043BC4">
        <w:t xml:space="preserve">) подписывается в соответствии с пунктом  </w:t>
      </w:r>
      <w:r w:rsidR="00BB0B3A" w:rsidRPr="00043BC4">
        <w:t>2.4.22</w:t>
      </w:r>
      <w:r w:rsidR="00271C69" w:rsidRPr="00043BC4">
        <w:t xml:space="preserve">. </w:t>
      </w:r>
      <w:r w:rsidR="000A54F5" w:rsidRPr="00043BC4">
        <w:t>этой ИНСТРУКЦИИ</w:t>
      </w:r>
      <w:r w:rsidR="00271C69" w:rsidRPr="00043BC4">
        <w:t>.</w:t>
      </w:r>
    </w:p>
    <w:p w:rsidR="00271C69" w:rsidRPr="00043BC4" w:rsidRDefault="00D972A4" w:rsidP="00BB0B3A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3.1.3.</w:t>
      </w:r>
      <w:r w:rsidR="00271C69" w:rsidRPr="00043BC4">
        <w:t xml:space="preserve"> П</w:t>
      </w:r>
      <w:r w:rsidR="00BB0B3A" w:rsidRPr="00043BC4">
        <w:t>о</w:t>
      </w:r>
      <w:r w:rsidR="00271C69" w:rsidRPr="00043BC4">
        <w:t>сл</w:t>
      </w:r>
      <w:r w:rsidR="00356136">
        <w:t>е</w:t>
      </w:r>
      <w:r w:rsidR="00271C69" w:rsidRPr="00043BC4">
        <w:t xml:space="preserve"> </w:t>
      </w:r>
      <w:r w:rsidR="00BB0B3A" w:rsidRPr="00043BC4">
        <w:t>подписания приказа</w:t>
      </w:r>
      <w:r w:rsidR="00271C69" w:rsidRPr="00043BC4">
        <w:t xml:space="preserve"> (</w:t>
      </w:r>
      <w:r w:rsidR="00271C69" w:rsidRPr="00FB13D4">
        <w:rPr>
          <w:i/>
        </w:rPr>
        <w:t>р</w:t>
      </w:r>
      <w:r w:rsidR="00BB0B3A" w:rsidRPr="00FB13D4">
        <w:rPr>
          <w:i/>
        </w:rPr>
        <w:t>ас</w:t>
      </w:r>
      <w:r w:rsidR="00271C69" w:rsidRPr="00FB13D4">
        <w:rPr>
          <w:i/>
        </w:rPr>
        <w:t>поря</w:t>
      </w:r>
      <w:r w:rsidR="00BB0B3A" w:rsidRPr="00FB13D4">
        <w:rPr>
          <w:i/>
        </w:rPr>
        <w:t>жения</w:t>
      </w:r>
      <w:r w:rsidR="00271C69" w:rsidRPr="00043BC4">
        <w:t>)</w:t>
      </w:r>
      <w:r w:rsidR="00BB0B3A" w:rsidRPr="00043BC4">
        <w:t xml:space="preserve"> изменения к нему вносятся лишь п</w:t>
      </w:r>
      <w:r w:rsidR="00BB0B3A" w:rsidRPr="00043BC4">
        <w:t>у</w:t>
      </w:r>
      <w:r w:rsidR="00BB0B3A" w:rsidRPr="00043BC4">
        <w:t>тём издания</w:t>
      </w:r>
      <w:r w:rsidR="00271C69" w:rsidRPr="00043BC4">
        <w:t xml:space="preserve"> ново</w:t>
      </w:r>
      <w:r w:rsidR="00BB0B3A" w:rsidRPr="00043BC4">
        <w:t>го приказа</w:t>
      </w:r>
      <w:r w:rsidR="00271C69" w:rsidRPr="00043BC4">
        <w:t xml:space="preserve"> (</w:t>
      </w:r>
      <w:r w:rsidR="00BB0B3A" w:rsidRPr="00FB13D4">
        <w:rPr>
          <w:i/>
        </w:rPr>
        <w:t>распоряжения</w:t>
      </w:r>
      <w:r w:rsidR="00271C69" w:rsidRPr="00043BC4">
        <w:t xml:space="preserve">) </w:t>
      </w:r>
      <w:r w:rsidR="00BB0B3A" w:rsidRPr="00043BC4">
        <w:t>о внесении изменений</w:t>
      </w:r>
      <w:r w:rsidR="00271C69" w:rsidRPr="00043BC4">
        <w:t>.</w:t>
      </w:r>
    </w:p>
    <w:p w:rsidR="00271C69" w:rsidRPr="00043BC4" w:rsidRDefault="00D972A4" w:rsidP="00BB0B3A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3.1.4.</w:t>
      </w:r>
      <w:r w:rsidR="00271C69" w:rsidRPr="00043BC4">
        <w:t xml:space="preserve"> </w:t>
      </w:r>
      <w:r w:rsidR="00BB0B3A" w:rsidRPr="00043BC4">
        <w:t>Приказ (</w:t>
      </w:r>
      <w:r w:rsidR="00356136" w:rsidRPr="00FB13D4">
        <w:rPr>
          <w:i/>
        </w:rPr>
        <w:t>распоряжение</w:t>
      </w:r>
      <w:r w:rsidR="00BB0B3A" w:rsidRPr="00043BC4">
        <w:t>), ка</w:t>
      </w:r>
      <w:r w:rsidR="00271C69" w:rsidRPr="00043BC4">
        <w:t>к правило, оформл</w:t>
      </w:r>
      <w:r w:rsidR="000561EB">
        <w:t>яе</w:t>
      </w:r>
      <w:r w:rsidR="00271C69" w:rsidRPr="00043BC4">
        <w:t>т</w:t>
      </w:r>
      <w:r w:rsidR="00BB0B3A" w:rsidRPr="00043BC4">
        <w:t>ся на бланке</w:t>
      </w:r>
      <w:r w:rsidR="00271C69" w:rsidRPr="00043BC4">
        <w:t xml:space="preserve"> </w:t>
      </w:r>
      <w:r w:rsidR="00BB0B3A" w:rsidRPr="00043BC4">
        <w:t>школы</w:t>
      </w:r>
      <w:r w:rsidR="00271C69" w:rsidRPr="00043BC4">
        <w:t>.</w:t>
      </w:r>
      <w:r w:rsidR="00BB0B3A" w:rsidRPr="00043BC4">
        <w:t xml:space="preserve"> Содержание приказа (распоряжения) к</w:t>
      </w:r>
      <w:r w:rsidR="00271C69" w:rsidRPr="00043BC4">
        <w:t xml:space="preserve">оротко </w:t>
      </w:r>
      <w:r w:rsidR="00BB0B3A" w:rsidRPr="00043BC4">
        <w:t>излагается в заголовке</w:t>
      </w:r>
      <w:r w:rsidR="00271C69" w:rsidRPr="00043BC4">
        <w:t xml:space="preserve">, </w:t>
      </w:r>
      <w:r w:rsidR="00BB0B3A" w:rsidRPr="00043BC4">
        <w:t xml:space="preserve">который начинается с предлога «О» и составляется с помощью </w:t>
      </w:r>
      <w:r w:rsidR="000561EB">
        <w:t>дее</w:t>
      </w:r>
      <w:r w:rsidR="00BB0B3A" w:rsidRPr="00043BC4">
        <w:t>при</w:t>
      </w:r>
      <w:r w:rsidR="00043BC4" w:rsidRPr="00043BC4">
        <w:t>ч</w:t>
      </w:r>
      <w:r w:rsidR="00BB0B3A" w:rsidRPr="00043BC4">
        <w:t>ас</w:t>
      </w:r>
      <w:r w:rsidR="00356136">
        <w:t>т</w:t>
      </w:r>
      <w:r w:rsidR="00BB0B3A" w:rsidRPr="00043BC4">
        <w:t>ного существительного («</w:t>
      </w:r>
      <w:r w:rsidR="00043BC4" w:rsidRPr="00043BC4">
        <w:t>Об утверждении», «О созд</w:t>
      </w:r>
      <w:r w:rsidR="00043BC4" w:rsidRPr="00043BC4">
        <w:t>а</w:t>
      </w:r>
      <w:r w:rsidR="00043BC4" w:rsidRPr="00043BC4">
        <w:t>нии»</w:t>
      </w:r>
      <w:r w:rsidR="00271C69" w:rsidRPr="00043BC4">
        <w:t xml:space="preserve">) </w:t>
      </w:r>
      <w:r w:rsidR="00043BC4" w:rsidRPr="00043BC4">
        <w:t>или существительного («Об итогах…»</w:t>
      </w:r>
      <w:r w:rsidR="00271C69" w:rsidRPr="00043BC4">
        <w:t>).</w:t>
      </w:r>
    </w:p>
    <w:p w:rsidR="00271C69" w:rsidRPr="00043BC4" w:rsidRDefault="00D972A4" w:rsidP="00043BC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3.1.5.</w:t>
      </w:r>
      <w:r w:rsidR="00271C69" w:rsidRPr="00043BC4">
        <w:t xml:space="preserve"> Те</w:t>
      </w:r>
      <w:proofErr w:type="gramStart"/>
      <w:r w:rsidR="00271C69" w:rsidRPr="00043BC4">
        <w:t xml:space="preserve">кст </w:t>
      </w:r>
      <w:r w:rsidR="000561EB">
        <w:t>пр</w:t>
      </w:r>
      <w:proofErr w:type="gramEnd"/>
      <w:r w:rsidR="000561EB">
        <w:t>иказа</w:t>
      </w:r>
      <w:r w:rsidR="000561EB" w:rsidRPr="00043BC4">
        <w:t xml:space="preserve"> </w:t>
      </w:r>
      <w:r w:rsidR="00271C69" w:rsidRPr="00043BC4">
        <w:t>(</w:t>
      </w:r>
      <w:r w:rsidR="000561EB">
        <w:t>распоряжения</w:t>
      </w:r>
      <w:r w:rsidR="00271C69" w:rsidRPr="00043BC4">
        <w:t xml:space="preserve">) </w:t>
      </w:r>
      <w:r w:rsidR="000561EB">
        <w:t>по вопросам основной деятельности общеобраз</w:t>
      </w:r>
      <w:r w:rsidR="000561EB">
        <w:t>о</w:t>
      </w:r>
      <w:r w:rsidR="000561EB">
        <w:t>вательного учреждения и административно-хозяйственных вопросов</w:t>
      </w:r>
      <w:r w:rsidR="00271C69" w:rsidRPr="00043BC4">
        <w:t xml:space="preserve"> </w:t>
      </w:r>
      <w:r w:rsidR="00FB2C94">
        <w:t>состои</w:t>
      </w:r>
      <w:r w:rsidR="000561EB">
        <w:t xml:space="preserve">т </w:t>
      </w:r>
      <w:r w:rsidR="00FB2C94">
        <w:t>из</w:t>
      </w:r>
      <w:r w:rsidR="000561EB">
        <w:t xml:space="preserve"> двух частей – констатирующей (пре</w:t>
      </w:r>
      <w:r w:rsidR="00FB2C94">
        <w:t>амбулы)</w:t>
      </w:r>
      <w:r w:rsidR="000561EB">
        <w:t xml:space="preserve"> и распорядительной</w:t>
      </w:r>
      <w:r w:rsidR="00271C69" w:rsidRPr="00043BC4">
        <w:t>.</w:t>
      </w:r>
    </w:p>
    <w:p w:rsidR="00D972A4" w:rsidRDefault="000561EB" w:rsidP="00D972A4">
      <w:pPr>
        <w:pStyle w:val="a3"/>
        <w:spacing w:before="0" w:beforeAutospacing="0" w:after="0" w:afterAutospacing="0"/>
        <w:ind w:firstLine="567"/>
        <w:jc w:val="both"/>
      </w:pPr>
      <w:r>
        <w:t>В констатирующей части обозначается основание</w:t>
      </w:r>
      <w:r w:rsidR="00271C69" w:rsidRPr="00043BC4">
        <w:t>,</w:t>
      </w:r>
      <w:r>
        <w:t xml:space="preserve"> обоснование или </w:t>
      </w:r>
      <w:r w:rsidR="00271C69" w:rsidRPr="00043BC4">
        <w:t xml:space="preserve"> </w:t>
      </w:r>
      <w:r>
        <w:t>цель издания пр</w:t>
      </w:r>
      <w:r>
        <w:t>и</w:t>
      </w:r>
      <w:r>
        <w:t>каза.</w:t>
      </w:r>
      <w:r w:rsidR="00271C69" w:rsidRPr="00043BC4">
        <w:t xml:space="preserve"> </w:t>
      </w:r>
      <w:r>
        <w:t>Обозначенная часть может начинаться со слов: «</w:t>
      </w:r>
      <w:r w:rsidR="00271C69" w:rsidRPr="00043BC4">
        <w:t xml:space="preserve">На  </w:t>
      </w:r>
      <w:r>
        <w:t>выполнение</w:t>
      </w:r>
      <w:r w:rsidR="00271C69" w:rsidRPr="00043BC4">
        <w:t>…</w:t>
      </w:r>
      <w:r>
        <w:t>»</w:t>
      </w:r>
      <w:r w:rsidR="00271C69" w:rsidRPr="00043BC4">
        <w:t xml:space="preserve">, </w:t>
      </w:r>
      <w:r>
        <w:t>С целью…» др. Если документ издаётся на основании другого распорядительного документа, в констат</w:t>
      </w:r>
      <w:r>
        <w:t>и</w:t>
      </w:r>
      <w:r>
        <w:t>рующей части обозначают название вида</w:t>
      </w:r>
      <w:r w:rsidR="00271C69" w:rsidRPr="00043BC4">
        <w:t xml:space="preserve"> </w:t>
      </w:r>
      <w:r w:rsidR="00FB2C94">
        <w:t>этого документа</w:t>
      </w:r>
      <w:r w:rsidR="00271C69" w:rsidRPr="00043BC4">
        <w:t xml:space="preserve">, </w:t>
      </w:r>
      <w:r w:rsidR="00FB2C94">
        <w:t>е</w:t>
      </w:r>
      <w:r w:rsidR="00271C69" w:rsidRPr="00043BC4">
        <w:t>го автор</w:t>
      </w:r>
      <w:r w:rsidR="00FB2C94">
        <w:t>а</w:t>
      </w:r>
      <w:r w:rsidR="00271C69" w:rsidRPr="00043BC4">
        <w:t>, дат</w:t>
      </w:r>
      <w:r w:rsidR="00FB2C94">
        <w:t>у</w:t>
      </w:r>
      <w:r w:rsidR="00271C69" w:rsidRPr="00043BC4">
        <w:t xml:space="preserve">, номер </w:t>
      </w:r>
      <w:r w:rsidR="00FB2C94">
        <w:t>и</w:t>
      </w:r>
      <w:r w:rsidR="00FB2C94" w:rsidRPr="00043BC4">
        <w:t xml:space="preserve"> </w:t>
      </w:r>
      <w:r w:rsidR="00271C69" w:rsidRPr="00043BC4">
        <w:t>загол</w:t>
      </w:r>
      <w:r w:rsidR="00271C69" w:rsidRPr="00043BC4">
        <w:t>о</w:t>
      </w:r>
      <w:r w:rsidR="00271C69" w:rsidRPr="00043BC4">
        <w:t xml:space="preserve">вок. </w:t>
      </w:r>
      <w:r w:rsidR="00FB2C94">
        <w:t>Точка в конце констатирующей части н</w:t>
      </w:r>
      <w:r w:rsidR="00271C69" w:rsidRPr="00043BC4">
        <w:t>е ставиться.</w:t>
      </w:r>
    </w:p>
    <w:p w:rsidR="00D972A4" w:rsidRDefault="00FB2C94" w:rsidP="00D972A4">
      <w:pPr>
        <w:pStyle w:val="a3"/>
        <w:spacing w:before="0" w:beforeAutospacing="0" w:after="0" w:afterAutospacing="0"/>
        <w:ind w:firstLine="567"/>
        <w:jc w:val="both"/>
      </w:pPr>
      <w:r>
        <w:t>Распорядительная часть приказа состоит из слова «ПРИКАЗЫВАЮ</w:t>
      </w:r>
      <w:proofErr w:type="gramStart"/>
      <w:r>
        <w:t>:»</w:t>
      </w:r>
      <w:proofErr w:type="gramEnd"/>
      <w:r w:rsidR="00271C69" w:rsidRPr="00043BC4">
        <w:t xml:space="preserve">, </w:t>
      </w:r>
      <w:r>
        <w:t>распоряжение начинается со слов «ОБЯЗЫВАЮ:», которое печатается с новой строки большими буквами без отступа от левого поля и кавычек, после чего ставиться двоеточие</w:t>
      </w:r>
      <w:r w:rsidR="00271C69" w:rsidRPr="00043BC4">
        <w:t>.</w:t>
      </w:r>
    </w:p>
    <w:p w:rsidR="00D972A4" w:rsidRDefault="00FB2C94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Распорядительная часть делится на пункты и подпункты, которые нумеруются </w:t>
      </w:r>
      <w:r w:rsidRPr="00043BC4">
        <w:t>ара</w:t>
      </w:r>
      <w:r w:rsidRPr="00043BC4">
        <w:t>б</w:t>
      </w:r>
      <w:r w:rsidRPr="00043BC4">
        <w:t>скими</w:t>
      </w:r>
      <w:r w:rsidR="00271C69" w:rsidRPr="00043BC4">
        <w:t xml:space="preserve"> цифрами. </w:t>
      </w:r>
      <w:r>
        <w:t>В каждом пункте должны быть обозначены исполнители, конкретные зад</w:t>
      </w:r>
      <w:r>
        <w:t>а</w:t>
      </w:r>
      <w:r>
        <w:t xml:space="preserve">ния (поручения) и сроки их выполнения. Исполнители должны быть </w:t>
      </w:r>
      <w:proofErr w:type="gramStart"/>
      <w:r>
        <w:t>названы</w:t>
      </w:r>
      <w:r w:rsidR="00271C69" w:rsidRPr="00043BC4">
        <w:t xml:space="preserve"> так</w:t>
      </w:r>
      <w:r>
        <w:t>же обобщ</w:t>
      </w:r>
      <w:r>
        <w:t>ё</w:t>
      </w:r>
      <w:r>
        <w:t>но</w:t>
      </w:r>
      <w:proofErr w:type="gramEnd"/>
      <w:r w:rsidR="00271C69" w:rsidRPr="00043BC4">
        <w:t xml:space="preserve">: </w:t>
      </w:r>
      <w:r>
        <w:t>«руководителям методических объединений»</w:t>
      </w:r>
      <w:r w:rsidR="00271C69" w:rsidRPr="00043BC4">
        <w:t>, "</w:t>
      </w:r>
      <w:r w:rsidRPr="00043BC4">
        <w:t>за</w:t>
      </w:r>
      <w:r>
        <w:t>местителям</w:t>
      </w:r>
      <w:r w:rsidR="00271C69" w:rsidRPr="00043BC4">
        <w:t xml:space="preserve"> директора". При </w:t>
      </w:r>
      <w:r>
        <w:t>это</w:t>
      </w:r>
      <w:r w:rsidR="00A01108">
        <w:t>м</w:t>
      </w:r>
      <w:r w:rsidR="00271C69" w:rsidRPr="00043BC4">
        <w:t xml:space="preserve"> не </w:t>
      </w:r>
      <w:r>
        <w:t>употреблят</w:t>
      </w:r>
      <w:r w:rsidR="00A01108">
        <w:t>ь</w:t>
      </w:r>
      <w:r>
        <w:t xml:space="preserve"> написани</w:t>
      </w:r>
      <w:r w:rsidR="00A01108">
        <w:t>я</w:t>
      </w:r>
      <w:r>
        <w:t xml:space="preserve"> неконкретных поручений</w:t>
      </w:r>
      <w:r w:rsidR="00271C69" w:rsidRPr="00043BC4">
        <w:t>,</w:t>
      </w:r>
      <w:r>
        <w:t xml:space="preserve"> которые имеют</w:t>
      </w:r>
      <w:r w:rsidR="00271C69" w:rsidRPr="00043BC4">
        <w:t xml:space="preserve"> слова: </w:t>
      </w:r>
      <w:r w:rsidR="00A01108">
        <w:t>«ускорить», «улу</w:t>
      </w:r>
      <w:r w:rsidR="00A01108">
        <w:t>ч</w:t>
      </w:r>
      <w:r w:rsidR="00A01108">
        <w:t>шить», «активизировать», «обратить внимание» и др.</w:t>
      </w:r>
    </w:p>
    <w:p w:rsidR="00D972A4" w:rsidRDefault="00A01108" w:rsidP="00D972A4">
      <w:pPr>
        <w:pStyle w:val="a3"/>
        <w:spacing w:before="0" w:beforeAutospacing="0" w:after="0" w:afterAutospacing="0"/>
        <w:ind w:firstLine="567"/>
        <w:jc w:val="both"/>
      </w:pPr>
      <w:r>
        <w:t>Если приказом (распоряжением) отменяется предыдущий распорядительный</w:t>
      </w:r>
      <w:r w:rsidR="00271C69" w:rsidRPr="00043BC4">
        <w:t xml:space="preserve"> документ,</w:t>
      </w:r>
      <w:r>
        <w:t xml:space="preserve"> в распорядительной части обозначается пункт, который должен начинаться со слов</w:t>
      </w:r>
      <w:r w:rsidR="00271C69" w:rsidRPr="00043BC4">
        <w:t xml:space="preserve">: </w:t>
      </w:r>
      <w:r>
        <w:t>«Сч</w:t>
      </w:r>
      <w:r>
        <w:t>и</w:t>
      </w:r>
      <w:r>
        <w:t>тать таким, что утратил законную силу …».</w:t>
      </w:r>
    </w:p>
    <w:p w:rsidR="00D972A4" w:rsidRDefault="00A01108" w:rsidP="00D972A4">
      <w:pPr>
        <w:pStyle w:val="a3"/>
        <w:spacing w:before="0" w:beforeAutospacing="0" w:after="0" w:afterAutospacing="0"/>
        <w:ind w:firstLine="567"/>
        <w:jc w:val="both"/>
      </w:pPr>
      <w:r>
        <w:t>Изменения</w:t>
      </w:r>
      <w:r w:rsidR="00510E15">
        <w:t>, которые вносят</w:t>
      </w:r>
      <w:r>
        <w:t>ся в приказ (распоряжения) оформляются отдельным прик</w:t>
      </w:r>
      <w:r>
        <w:t>а</w:t>
      </w:r>
      <w:r>
        <w:t xml:space="preserve">зом (распоряжением), который должен иметь такой </w:t>
      </w:r>
      <w:r w:rsidR="00271C69" w:rsidRPr="00043BC4">
        <w:t>заголовок: "</w:t>
      </w:r>
      <w:r>
        <w:t>О внесении изменений к приказу (распоряжению)...»</w:t>
      </w:r>
      <w:r w:rsidR="00271C69" w:rsidRPr="00043BC4">
        <w:t xml:space="preserve"> </w:t>
      </w:r>
      <w:r>
        <w:t>с обозначением даты, номера, заголовка распорядительного д</w:t>
      </w:r>
      <w:r>
        <w:t>о</w:t>
      </w:r>
      <w:r>
        <w:t>кумента, в который вносятся изменения</w:t>
      </w:r>
      <w:r w:rsidR="00271C69" w:rsidRPr="00043BC4">
        <w:t>.</w:t>
      </w:r>
      <w:r>
        <w:t xml:space="preserve"> Распорядительная часть приказа (распоряжения) начинается с такого пункта</w:t>
      </w:r>
      <w:r w:rsidR="00271C69" w:rsidRPr="00043BC4">
        <w:t>:</w:t>
      </w:r>
    </w:p>
    <w:p w:rsidR="00D972A4" w:rsidRDefault="00A01108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«1. </w:t>
      </w:r>
      <w:r w:rsidR="00271C69" w:rsidRPr="00043BC4">
        <w:t xml:space="preserve">Внести </w:t>
      </w:r>
      <w:r>
        <w:t>изменения в приказ (распоряжение</w:t>
      </w:r>
      <w:r w:rsidR="00271C69" w:rsidRPr="00043BC4">
        <w:t>)…</w:t>
      </w:r>
      <w:r>
        <w:t>»</w:t>
      </w:r>
      <w:r w:rsidR="00271C69" w:rsidRPr="00043BC4">
        <w:t>.</w:t>
      </w:r>
    </w:p>
    <w:p w:rsidR="00D972A4" w:rsidRDefault="00A01108" w:rsidP="00D972A4">
      <w:pPr>
        <w:pStyle w:val="a3"/>
        <w:spacing w:before="0" w:beforeAutospacing="0" w:after="0" w:afterAutospacing="0"/>
        <w:ind w:firstLine="567"/>
        <w:jc w:val="both"/>
      </w:pPr>
      <w:r>
        <w:t>Далее отдельными подпунктами формулируются изменения к распорядительному д</w:t>
      </w:r>
      <w:r>
        <w:t>о</w:t>
      </w:r>
      <w:r>
        <w:t>кументу, например</w:t>
      </w:r>
      <w:r w:rsidR="00271C69" w:rsidRPr="00043BC4">
        <w:t>: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rStyle w:val="a6"/>
          <w:bCs/>
          <w:i w:val="0"/>
        </w:rPr>
        <w:t>«</w:t>
      </w:r>
      <w:r w:rsidR="00713E68" w:rsidRPr="00713E68">
        <w:t>1.1.</w:t>
      </w:r>
      <w:r w:rsidR="00271C69" w:rsidRPr="00713E68">
        <w:t xml:space="preserve">пункт 2 </w:t>
      </w:r>
      <w:r w:rsidR="00713E68" w:rsidRPr="00713E68">
        <w:t>изложить в следующей редакции</w:t>
      </w:r>
      <w:proofErr w:type="gramStart"/>
      <w:r w:rsidR="00271C69" w:rsidRPr="00713E68">
        <w:t>:</w:t>
      </w:r>
      <w:r w:rsidR="00713E68">
        <w:t xml:space="preserve"> </w:t>
      </w:r>
      <w:r w:rsidR="00271C69" w:rsidRPr="00713E68">
        <w:t>...»;</w:t>
      </w:r>
      <w:proofErr w:type="gramEnd"/>
    </w:p>
    <w:p w:rsidR="00271C69" w:rsidRPr="00043BC4" w:rsidRDefault="00D972A4" w:rsidP="00713E68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rStyle w:val="a6"/>
          <w:bCs/>
          <w:i w:val="0"/>
        </w:rPr>
        <w:t>«1.2.</w:t>
      </w:r>
      <w:r w:rsidR="00271C69" w:rsidRPr="00043BC4">
        <w:t xml:space="preserve"> пункт 3 </w:t>
      </w:r>
      <w:r w:rsidR="00713E68">
        <w:t>исключить</w:t>
      </w:r>
      <w:r w:rsidR="00271C69" w:rsidRPr="00043BC4">
        <w:t>»;</w:t>
      </w:r>
    </w:p>
    <w:p w:rsidR="00271C69" w:rsidRPr="00043BC4" w:rsidRDefault="00D972A4" w:rsidP="00713E68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rStyle w:val="a6"/>
          <w:bCs/>
          <w:i w:val="0"/>
        </w:rPr>
        <w:t>«1.3.</w:t>
      </w:r>
      <w:r w:rsidR="00713E68">
        <w:rPr>
          <w:rStyle w:val="a6"/>
          <w:b/>
          <w:bCs/>
        </w:rPr>
        <w:t xml:space="preserve"> </w:t>
      </w:r>
      <w:r w:rsidR="00271C69" w:rsidRPr="00043BC4">
        <w:t xml:space="preserve">абзац </w:t>
      </w:r>
      <w:r w:rsidR="00713E68">
        <w:t>второй</w:t>
      </w:r>
      <w:r w:rsidR="00713E68" w:rsidRPr="00043BC4">
        <w:t xml:space="preserve"> пункт</w:t>
      </w:r>
      <w:r w:rsidR="00713E68">
        <w:t>а</w:t>
      </w:r>
      <w:r w:rsidR="00713E68" w:rsidRPr="00043BC4">
        <w:t xml:space="preserve"> </w:t>
      </w:r>
      <w:r w:rsidR="00271C69" w:rsidRPr="00043BC4">
        <w:t xml:space="preserve">4 </w:t>
      </w:r>
      <w:r w:rsidR="00713E68">
        <w:t>дополнить</w:t>
      </w:r>
      <w:r w:rsidR="00713E68" w:rsidRPr="00043BC4">
        <w:t xml:space="preserve"> </w:t>
      </w:r>
      <w:r w:rsidR="00271C69" w:rsidRPr="00043BC4">
        <w:t>словами...».</w:t>
      </w:r>
    </w:p>
    <w:p w:rsidR="00D972A4" w:rsidRDefault="00713E68" w:rsidP="00D972A4">
      <w:pPr>
        <w:pStyle w:val="a3"/>
        <w:spacing w:before="0" w:beforeAutospacing="0" w:after="0" w:afterAutospacing="0"/>
        <w:ind w:firstLine="567"/>
        <w:jc w:val="both"/>
      </w:pPr>
      <w:r>
        <w:t>Если изменения к распорядительному документу оформляются на отдельной странице (страницах)</w:t>
      </w:r>
      <w:r w:rsidR="00271C69" w:rsidRPr="00043BC4">
        <w:t>, в пер</w:t>
      </w:r>
      <w:r>
        <w:t>в</w:t>
      </w:r>
      <w:r w:rsidR="00271C69" w:rsidRPr="00043BC4">
        <w:t>о</w:t>
      </w:r>
      <w:r>
        <w:t>м</w:t>
      </w:r>
      <w:r w:rsidR="00271C69" w:rsidRPr="00043BC4">
        <w:t xml:space="preserve"> пункт</w:t>
      </w:r>
      <w:r>
        <w:t>е распорядительной части приказа (распоряжения) обозначается:</w:t>
      </w:r>
      <w:r w:rsidR="00271C69" w:rsidRPr="00043BC4">
        <w:t xml:space="preserve"> </w:t>
      </w:r>
      <w:r>
        <w:t xml:space="preserve"> 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«1. Внести </w:t>
      </w:r>
      <w:r w:rsidR="00713E68">
        <w:t xml:space="preserve">изменения </w:t>
      </w:r>
      <w:proofErr w:type="gramStart"/>
      <w:r w:rsidR="00713E68">
        <w:t>к</w:t>
      </w:r>
      <w:proofErr w:type="gramEnd"/>
      <w:r w:rsidR="00713E68">
        <w:t xml:space="preserve"> </w:t>
      </w:r>
      <w:r w:rsidRPr="00043BC4">
        <w:t>... (</w:t>
      </w:r>
      <w:r w:rsidR="00713E68">
        <w:t>прилагаются</w:t>
      </w:r>
      <w:r w:rsidRPr="00043BC4">
        <w:t>)».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3.1.6.</w:t>
      </w:r>
      <w:r w:rsidR="00271C69" w:rsidRPr="00043BC4">
        <w:t xml:space="preserve"> </w:t>
      </w:r>
      <w:r w:rsidR="00713E68">
        <w:t>Последний</w:t>
      </w:r>
      <w:r w:rsidR="00271C69" w:rsidRPr="00043BC4">
        <w:t xml:space="preserve"> пункт </w:t>
      </w:r>
      <w:r w:rsidR="00713E68">
        <w:t>распорядительной части приказа, в случае необходимости, м</w:t>
      </w:r>
      <w:r w:rsidR="00713E68">
        <w:t>о</w:t>
      </w:r>
      <w:r w:rsidR="00713E68">
        <w:t xml:space="preserve">жет иметь решение о возложении на должностное лицо </w:t>
      </w:r>
      <w:proofErr w:type="gramStart"/>
      <w:r w:rsidR="00713E68">
        <w:t>контроля за</w:t>
      </w:r>
      <w:proofErr w:type="gramEnd"/>
      <w:r w:rsidR="00713E68">
        <w:t xml:space="preserve"> исполнением приказ</w:t>
      </w:r>
      <w:r w:rsidR="00B7363E">
        <w:t>а</w:t>
      </w:r>
      <w:r w:rsidR="00713E68">
        <w:t xml:space="preserve"> (распоряжения)</w:t>
      </w:r>
      <w:r w:rsidR="00B7363E">
        <w:t>.</w:t>
      </w:r>
      <w:r w:rsidR="00271C69" w:rsidRPr="00043BC4">
        <w:t xml:space="preserve"> </w:t>
      </w:r>
      <w:r w:rsidR="00713E68">
        <w:t xml:space="preserve"> 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3.1.7.</w:t>
      </w:r>
      <w:r w:rsidR="00271C69" w:rsidRPr="00043BC4">
        <w:t xml:space="preserve"> </w:t>
      </w:r>
      <w:r w:rsidR="00B7363E">
        <w:t>Приказ (распоряжение) по кадровым вопросам (личного состава) оформляется в виде индивидуального или общего</w:t>
      </w:r>
      <w:r w:rsidR="005E0C64">
        <w:t xml:space="preserve"> приказа</w:t>
      </w:r>
      <w:r w:rsidR="00271C69" w:rsidRPr="00043BC4">
        <w:t xml:space="preserve">. 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В </w:t>
      </w:r>
      <w:r w:rsidR="00B7363E">
        <w:t>индивидуальном приказе</w:t>
      </w:r>
      <w:r w:rsidRPr="00043BC4">
        <w:t xml:space="preserve"> (</w:t>
      </w:r>
      <w:r w:rsidR="00B7363E">
        <w:t>распоряжении</w:t>
      </w:r>
      <w:r w:rsidRPr="00043BC4">
        <w:t xml:space="preserve">) </w:t>
      </w:r>
      <w:r w:rsidR="00B7363E">
        <w:t>имеется информация об одном работнике, в общем – о нескольких, независимо от того, какое управленческое решение к ним применяе</w:t>
      </w:r>
      <w:r w:rsidR="00B7363E">
        <w:t>т</w:t>
      </w:r>
      <w:r w:rsidR="00B7363E">
        <w:t>ся</w:t>
      </w:r>
      <w:r w:rsidR="005E0C64">
        <w:t xml:space="preserve">: </w:t>
      </w:r>
      <w:r w:rsidRPr="00043BC4">
        <w:t>при</w:t>
      </w:r>
      <w:r w:rsidR="005E0C64">
        <w:t>ём</w:t>
      </w:r>
      <w:r w:rsidRPr="00043BC4">
        <w:t xml:space="preserve"> на р</w:t>
      </w:r>
      <w:r w:rsidR="005E0C64">
        <w:t>а</w:t>
      </w:r>
      <w:r w:rsidRPr="00043BC4">
        <w:t xml:space="preserve">боту, </w:t>
      </w:r>
      <w:r w:rsidR="005E0C64">
        <w:t>назначение на должность</w:t>
      </w:r>
      <w:r w:rsidRPr="00043BC4">
        <w:t xml:space="preserve">, </w:t>
      </w:r>
      <w:r w:rsidR="005E0C64">
        <w:t xml:space="preserve">перевод ан другую работу, </w:t>
      </w:r>
      <w:r w:rsidR="00B7363E">
        <w:t>увольнение и др.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3.1.8.</w:t>
      </w:r>
      <w:r w:rsidR="00271C69" w:rsidRPr="00043BC4">
        <w:t xml:space="preserve"> </w:t>
      </w:r>
      <w:r w:rsidR="005E0C64">
        <w:t>Содержание индивидуального приказа</w:t>
      </w:r>
      <w:r w:rsidR="00271C69" w:rsidRPr="00043BC4">
        <w:t xml:space="preserve"> (</w:t>
      </w:r>
      <w:r w:rsidR="005E0C64">
        <w:t>распоряжения) по кадровым вопросам (личного состава)</w:t>
      </w:r>
      <w:r w:rsidR="00271C69" w:rsidRPr="00043BC4">
        <w:t xml:space="preserve"> </w:t>
      </w:r>
      <w:r w:rsidR="005E0C64">
        <w:t>сжато излагаются</w:t>
      </w:r>
      <w:r w:rsidR="00271C69" w:rsidRPr="00043BC4">
        <w:t xml:space="preserve"> в заголовк</w:t>
      </w:r>
      <w:r w:rsidR="005E0C64">
        <w:t>е</w:t>
      </w:r>
      <w:r w:rsidR="00271C69" w:rsidRPr="00043BC4">
        <w:t xml:space="preserve">, </w:t>
      </w:r>
      <w:r w:rsidR="005E0C64">
        <w:t>который начинается с предлога «О»</w:t>
      </w:r>
      <w:r w:rsidR="00271C69" w:rsidRPr="00043BC4">
        <w:t xml:space="preserve"> </w:t>
      </w:r>
      <w:r w:rsidR="005E0C64">
        <w:t>и с</w:t>
      </w:r>
      <w:r w:rsidR="005E0C64">
        <w:t>о</w:t>
      </w:r>
      <w:r w:rsidR="005E0C64">
        <w:t>ставляется с помощью деепричастного существительного, например</w:t>
      </w:r>
      <w:r w:rsidR="00271C69" w:rsidRPr="00043BC4">
        <w:t xml:space="preserve"> </w:t>
      </w:r>
      <w:r w:rsidR="005E0C64">
        <w:t>»О назначении…», «О приёме»</w:t>
      </w:r>
      <w:r w:rsidR="00271C69" w:rsidRPr="00043BC4">
        <w:t>.</w:t>
      </w:r>
      <w:r w:rsidR="005E0C64">
        <w:t xml:space="preserve"> В общих приказах (распоряжениях) может употребляться обобщённый заголовок,  например: «О кадровых вопросах», «О личном составе»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3.1.9.</w:t>
      </w:r>
      <w:r w:rsidR="00271C69" w:rsidRPr="00043BC4">
        <w:t xml:space="preserve"> </w:t>
      </w:r>
      <w:r w:rsidR="005E0C64">
        <w:t xml:space="preserve">В тексте приказа (распоряжения) по кадровым вопросам </w:t>
      </w:r>
      <w:r w:rsidR="00271C69" w:rsidRPr="00043BC4">
        <w:t>(</w:t>
      </w:r>
      <w:r w:rsidR="005E0C64">
        <w:t>личного состава</w:t>
      </w:r>
      <w:r w:rsidR="00271C69" w:rsidRPr="00043BC4">
        <w:t xml:space="preserve">), </w:t>
      </w:r>
      <w:r w:rsidR="005E0C64">
        <w:t xml:space="preserve">как  </w:t>
      </w:r>
      <w:r w:rsidR="00271C69" w:rsidRPr="00043BC4">
        <w:t xml:space="preserve">правило, </w:t>
      </w:r>
      <w:r w:rsidR="005E0C64">
        <w:t>констатирующая часть не заканчивается</w:t>
      </w:r>
      <w:r w:rsidR="00271C69"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972A4">
        <w:rPr>
          <w:b/>
        </w:rPr>
        <w:t>3.1.10.</w:t>
      </w:r>
      <w:r w:rsidR="00271C69" w:rsidRPr="00043BC4">
        <w:t xml:space="preserve"> </w:t>
      </w:r>
      <w:proofErr w:type="gramStart"/>
      <w:r w:rsidR="005E0C64">
        <w:t>Распорядительная часть приказа</w:t>
      </w:r>
      <w:r w:rsidR="00271C69" w:rsidRPr="00043BC4">
        <w:t xml:space="preserve"> (</w:t>
      </w:r>
      <w:r w:rsidR="005E0C64">
        <w:t>распоряжение</w:t>
      </w:r>
      <w:r w:rsidR="00271C69" w:rsidRPr="00043BC4">
        <w:t xml:space="preserve">) </w:t>
      </w:r>
      <w:r w:rsidR="005E0C64">
        <w:t>начинается, как</w:t>
      </w:r>
      <w:r w:rsidR="00271C69" w:rsidRPr="00043BC4">
        <w:t xml:space="preserve"> правило, </w:t>
      </w:r>
      <w:r w:rsidR="005E0C64">
        <w:t>сл</w:t>
      </w:r>
      <w:r w:rsidR="005E0C64">
        <w:t>о</w:t>
      </w:r>
      <w:r w:rsidR="005E0C64">
        <w:t>во</w:t>
      </w:r>
      <w:r w:rsidR="00C64A31">
        <w:t>м</w:t>
      </w:r>
      <w:r w:rsidR="005E0C64">
        <w:t xml:space="preserve"> в форме инфинитива «Принять», «Назначить», «Перевести», «Объявить» и др.</w:t>
      </w:r>
      <w:r w:rsidR="00C64A31">
        <w:t xml:space="preserve"> Далее обозначаются фамилия, имя, отчество, на кого имеет действие приказ и текст приказа</w:t>
      </w:r>
      <w:r w:rsidR="00271C69" w:rsidRPr="00043BC4">
        <w:t>.</w:t>
      </w:r>
      <w:proofErr w:type="gramEnd"/>
      <w:r w:rsidR="00271C69" w:rsidRPr="00043BC4">
        <w:t xml:space="preserve"> </w:t>
      </w:r>
      <w:r w:rsidR="00C64A31">
        <w:t>В о</w:t>
      </w:r>
      <w:r w:rsidR="00C64A31">
        <w:t>б</w:t>
      </w:r>
      <w:r w:rsidR="00C64A31">
        <w:t xml:space="preserve">щем приказе (распоряжении) фамилия личности в пределах пунктов распределяется в </w:t>
      </w:r>
      <w:r w:rsidRPr="00D972A4">
        <w:rPr>
          <w:b/>
        </w:rPr>
        <w:t>алф</w:t>
      </w:r>
      <w:r w:rsidRPr="00D972A4">
        <w:rPr>
          <w:b/>
        </w:rPr>
        <w:t>а</w:t>
      </w:r>
      <w:r w:rsidRPr="00D972A4">
        <w:rPr>
          <w:b/>
        </w:rPr>
        <w:t>витном порядке.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3.1.11.</w:t>
      </w:r>
      <w:r w:rsidR="00271C69" w:rsidRPr="00043BC4">
        <w:t xml:space="preserve"> </w:t>
      </w:r>
      <w:r w:rsidR="00C64A31">
        <w:t xml:space="preserve">В приказе (распоряжении) о назначении или увольнении работника </w:t>
      </w:r>
      <w:r w:rsidR="00271C69" w:rsidRPr="00043BC4">
        <w:t xml:space="preserve"> </w:t>
      </w:r>
      <w:r w:rsidR="00C64A31">
        <w:t>обозначае</w:t>
      </w:r>
      <w:r w:rsidR="00C64A31">
        <w:t>т</w:t>
      </w:r>
      <w:r w:rsidR="00C64A31">
        <w:t>ся полная дата (число, месяц, год)</w:t>
      </w:r>
      <w:r w:rsidR="00271C69" w:rsidRPr="00043BC4">
        <w:t xml:space="preserve"> фактичного </w:t>
      </w:r>
      <w:r w:rsidR="00C64A31">
        <w:t xml:space="preserve">выхода работника </w:t>
      </w:r>
      <w:proofErr w:type="gramStart"/>
      <w:r w:rsidR="00C64A31">
        <w:t>н</w:t>
      </w:r>
      <w:r w:rsidR="00271C69" w:rsidRPr="00043BC4">
        <w:t>а</w:t>
      </w:r>
      <w:proofErr w:type="gramEnd"/>
      <w:r w:rsidR="00271C69" w:rsidRPr="00043BC4">
        <w:t xml:space="preserve"> </w:t>
      </w:r>
      <w:proofErr w:type="gramStart"/>
      <w:r w:rsidR="00271C69" w:rsidRPr="00043BC4">
        <w:t>роботу</w:t>
      </w:r>
      <w:proofErr w:type="gramEnd"/>
      <w:r w:rsidR="00271C69" w:rsidRPr="00043BC4">
        <w:t xml:space="preserve"> (</w:t>
      </w:r>
      <w:r w:rsidR="00776D27">
        <w:t>прекращение</w:t>
      </w:r>
      <w:r w:rsidR="00776D27" w:rsidRPr="00043BC4">
        <w:t xml:space="preserve"> трудов</w:t>
      </w:r>
      <w:r w:rsidR="00776D27">
        <w:t>ых</w:t>
      </w:r>
      <w:r w:rsidR="00271C69" w:rsidRPr="00043BC4">
        <w:t xml:space="preserve"> </w:t>
      </w:r>
      <w:r w:rsidR="00776D27">
        <w:t>отношений</w:t>
      </w:r>
      <w:r w:rsidR="00271C69" w:rsidRPr="00043BC4">
        <w:t xml:space="preserve">), </w:t>
      </w:r>
      <w:r w:rsidR="00776D27">
        <w:t>размеры его должностного оклада в соответствии штатного распис</w:t>
      </w:r>
      <w:r w:rsidR="00776D27">
        <w:t>а</w:t>
      </w:r>
      <w:r w:rsidR="00776D27">
        <w:t>ния,</w:t>
      </w:r>
      <w:r w:rsidR="00983F55">
        <w:t xml:space="preserve"> надбавок и</w:t>
      </w:r>
      <w:r w:rsidR="00271C69" w:rsidRPr="00043BC4">
        <w:t xml:space="preserve"> доплат.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3.1.12.</w:t>
      </w:r>
      <w:r w:rsidR="00271C69" w:rsidRPr="00043BC4">
        <w:t xml:space="preserve"> </w:t>
      </w:r>
      <w:r w:rsidR="00776D27">
        <w:t>В сводном приказе (распоряжении) по кадровым вопросам</w:t>
      </w:r>
      <w:r w:rsidR="00271C69" w:rsidRPr="00043BC4">
        <w:t xml:space="preserve"> (</w:t>
      </w:r>
      <w:r w:rsidR="00776D27">
        <w:t>личного состава) к распорядительной части включается информация, где размещается запись в следующей п</w:t>
      </w:r>
      <w:r w:rsidR="00776D27">
        <w:t>о</w:t>
      </w:r>
      <w:r w:rsidR="00776D27">
        <w:t xml:space="preserve">следовательности: приём на работу; перевод, увольнение.  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3.1.13.</w:t>
      </w:r>
      <w:r w:rsidR="00983F55">
        <w:t xml:space="preserve"> В</w:t>
      </w:r>
      <w:r w:rsidR="00271C69" w:rsidRPr="00043BC4">
        <w:t xml:space="preserve"> </w:t>
      </w:r>
      <w:r w:rsidR="00776D27">
        <w:t>каждом пункте приказа</w:t>
      </w:r>
      <w:r w:rsidR="00271C69" w:rsidRPr="00043BC4">
        <w:t xml:space="preserve"> (</w:t>
      </w:r>
      <w:r w:rsidR="00776D27">
        <w:t>распоряжения) по кадровым вопросам (личного с</w:t>
      </w:r>
      <w:r w:rsidR="00776D27">
        <w:t>о</w:t>
      </w:r>
      <w:r w:rsidR="00776D27">
        <w:t>става) обозначается основание его издания</w:t>
      </w:r>
      <w:r w:rsidR="00271C69" w:rsidRPr="00043BC4">
        <w:t xml:space="preserve"> (заяв</w:t>
      </w:r>
      <w:r w:rsidR="00776D27">
        <w:t>ление работника</w:t>
      </w:r>
      <w:r w:rsidR="00271C69" w:rsidRPr="00043BC4">
        <w:t xml:space="preserve">, контракт, </w:t>
      </w:r>
      <w:r w:rsidR="00776D27">
        <w:t xml:space="preserve">докладная </w:t>
      </w:r>
      <w:r w:rsidR="00271C69" w:rsidRPr="00043BC4">
        <w:t>запи</w:t>
      </w:r>
      <w:r w:rsidR="00271C69" w:rsidRPr="00043BC4">
        <w:t>с</w:t>
      </w:r>
      <w:r w:rsidR="00271C69" w:rsidRPr="00043BC4">
        <w:t xml:space="preserve">ка, </w:t>
      </w:r>
      <w:r w:rsidR="00776D27">
        <w:t>решения аттестационной комиссии и др.)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3.1.14.</w:t>
      </w:r>
      <w:r w:rsidR="00271C69" w:rsidRPr="00043BC4">
        <w:t xml:space="preserve">  </w:t>
      </w:r>
      <w:r w:rsidR="00776D27">
        <w:t xml:space="preserve">Во время ознакомления с приказом (распоряжением) </w:t>
      </w:r>
      <w:r w:rsidR="00FB4CC3">
        <w:t>указа</w:t>
      </w:r>
      <w:r w:rsidR="00776D27">
        <w:t>н</w:t>
      </w:r>
      <w:r w:rsidR="00FB4CC3">
        <w:t>н</w:t>
      </w:r>
      <w:r w:rsidR="00510E15">
        <w:t>ые</w:t>
      </w:r>
      <w:r w:rsidR="00776D27">
        <w:t xml:space="preserve"> в нём </w:t>
      </w:r>
      <w:r w:rsidR="00510E15">
        <w:t>лица</w:t>
      </w:r>
      <w:r w:rsidR="00776D27">
        <w:t xml:space="preserve"> на первом </w:t>
      </w:r>
      <w:r w:rsidR="00FB4CC3">
        <w:t xml:space="preserve">экземпляре проставляют </w:t>
      </w:r>
      <w:r w:rsidR="00510E15">
        <w:t>свои</w:t>
      </w:r>
      <w:r w:rsidR="00FB4CC3">
        <w:t xml:space="preserve"> подписи с обозначением даты ознакомления</w:t>
      </w:r>
      <w:r w:rsidR="00271C69" w:rsidRPr="00043BC4">
        <w:t>.</w:t>
      </w:r>
      <w:r w:rsidR="00FB4CC3">
        <w:t xml:space="preserve"> 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3.1.15.</w:t>
      </w:r>
      <w:r w:rsidR="00271C69" w:rsidRPr="00043BC4">
        <w:t xml:space="preserve"> </w:t>
      </w:r>
      <w:r w:rsidR="00FB4CC3">
        <w:t xml:space="preserve">Приказы (распоряжения) </w:t>
      </w:r>
      <w:r w:rsidR="00271C69" w:rsidRPr="00043BC4">
        <w:t xml:space="preserve">нумеруются </w:t>
      </w:r>
      <w:r w:rsidR="00FB4CC3">
        <w:t>в</w:t>
      </w:r>
      <w:r w:rsidR="00271C69" w:rsidRPr="00043BC4">
        <w:t xml:space="preserve"> порядк</w:t>
      </w:r>
      <w:r w:rsidR="00FB4CC3">
        <w:t xml:space="preserve">е их издания в рамках </w:t>
      </w:r>
      <w:r w:rsidR="00271C69" w:rsidRPr="00043BC4">
        <w:t>календа</w:t>
      </w:r>
      <w:r w:rsidR="00271C69" w:rsidRPr="00043BC4">
        <w:t>р</w:t>
      </w:r>
      <w:r w:rsidR="00271C69" w:rsidRPr="00043BC4">
        <w:t xml:space="preserve">ного </w:t>
      </w:r>
      <w:r w:rsidR="00FB4CC3">
        <w:t>года</w:t>
      </w:r>
      <w:r w:rsidR="00271C69" w:rsidRPr="00043BC4">
        <w:t xml:space="preserve">; </w:t>
      </w:r>
      <w:r w:rsidR="00FB4CC3">
        <w:t>приказы (распоряжения) с</w:t>
      </w:r>
      <w:r w:rsidR="00271C69" w:rsidRPr="00043BC4">
        <w:t xml:space="preserve"> основно</w:t>
      </w:r>
      <w:r w:rsidR="00FB4CC3">
        <w:t>й</w:t>
      </w:r>
      <w:r w:rsidR="00271C69" w:rsidRPr="00043BC4">
        <w:t xml:space="preserve"> д</w:t>
      </w:r>
      <w:r w:rsidR="00FB4CC3">
        <w:t>е</w:t>
      </w:r>
      <w:r w:rsidR="00271C69" w:rsidRPr="00043BC4">
        <w:t>я</w:t>
      </w:r>
      <w:r w:rsidR="00FB4CC3">
        <w:t>те</w:t>
      </w:r>
      <w:r w:rsidR="00271C69" w:rsidRPr="00043BC4">
        <w:t>льност</w:t>
      </w:r>
      <w:r w:rsidR="00FB4CC3">
        <w:t>и и по кадровым вопросам (ли</w:t>
      </w:r>
      <w:r w:rsidR="00FB4CC3">
        <w:t>ч</w:t>
      </w:r>
      <w:r w:rsidR="00FB4CC3">
        <w:t>ного склада) имеют отдельную порядковую нумерацию.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rPr>
          <w:b/>
        </w:rPr>
      </w:pPr>
      <w:r w:rsidRPr="00D972A4">
        <w:rPr>
          <w:b/>
        </w:rPr>
        <w:t>3.2. Протокол.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3.2.1.</w:t>
      </w:r>
      <w:r w:rsidR="00271C69" w:rsidRPr="00043BC4">
        <w:t xml:space="preserve"> Протокол – документ, </w:t>
      </w:r>
      <w:r w:rsidR="00FB4CC3">
        <w:t>который фиксирует ход ведения заседаний, приёма в учр</w:t>
      </w:r>
      <w:r w:rsidR="00FB4CC3">
        <w:t>е</w:t>
      </w:r>
      <w:r w:rsidR="00FB4CC3">
        <w:t>ждениях образования решений комиссий, совещательными</w:t>
      </w:r>
      <w:r w:rsidR="00271C69" w:rsidRPr="00043BC4">
        <w:t xml:space="preserve"> органами, </w:t>
      </w:r>
      <w:r w:rsidR="00FB4CC3">
        <w:t>собраниями и др</w:t>
      </w:r>
      <w:r w:rsidR="00271C69" w:rsidRPr="00043BC4">
        <w:t>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Протокол </w:t>
      </w:r>
      <w:r w:rsidR="00FB4CC3">
        <w:t>составляется</w:t>
      </w:r>
      <w:r w:rsidR="00FB4CC3" w:rsidRPr="00043BC4">
        <w:t xml:space="preserve"> </w:t>
      </w:r>
      <w:r w:rsidRPr="00043BC4">
        <w:t xml:space="preserve">на </w:t>
      </w:r>
      <w:r w:rsidR="00FB4CC3">
        <w:t>основании записей, сделанных непосредственно во время сборов</w:t>
      </w:r>
      <w:r w:rsidRPr="00043BC4">
        <w:t>,</w:t>
      </w:r>
      <w:r w:rsidR="00FB4CC3">
        <w:t xml:space="preserve"> предоставленных текстов и </w:t>
      </w:r>
      <w:r w:rsidRPr="00043BC4">
        <w:t>тез</w:t>
      </w:r>
      <w:r w:rsidR="00FB4CC3">
        <w:t xml:space="preserve"> выступлений, справок, проектов решений и др</w:t>
      </w:r>
      <w:r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3.2.2.</w:t>
      </w:r>
      <w:r w:rsidR="00271C69" w:rsidRPr="00043BC4">
        <w:t xml:space="preserve"> Протокол </w:t>
      </w:r>
      <w:r w:rsidR="00FB4CC3">
        <w:t>составляется</w:t>
      </w:r>
      <w:r w:rsidR="00FB4CC3" w:rsidRPr="00043BC4">
        <w:t xml:space="preserve"> </w:t>
      </w:r>
      <w:r w:rsidR="00271C69" w:rsidRPr="00043BC4">
        <w:t xml:space="preserve">в </w:t>
      </w:r>
      <w:r w:rsidR="00FB4CC3">
        <w:t>сжатой</w:t>
      </w:r>
      <w:r w:rsidR="00271C69" w:rsidRPr="00043BC4">
        <w:t xml:space="preserve"> форм</w:t>
      </w:r>
      <w:r w:rsidR="00FB4CC3">
        <w:t>е</w:t>
      </w:r>
      <w:r w:rsidR="00271C69" w:rsidRPr="00043BC4">
        <w:t xml:space="preserve">. </w:t>
      </w:r>
      <w:r w:rsidR="00FB4CC3">
        <w:t>В протоколе фиксируется только прин</w:t>
      </w:r>
      <w:r w:rsidR="00FB4CC3">
        <w:t>я</w:t>
      </w:r>
      <w:r w:rsidR="00FB4CC3">
        <w:t>тые решения, а не ход обсуждения вопроса.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3.2.3.</w:t>
      </w:r>
      <w:r w:rsidR="00271C69" w:rsidRPr="00043BC4">
        <w:t xml:space="preserve"> </w:t>
      </w:r>
      <w:r w:rsidR="00544F57" w:rsidRPr="00043BC4">
        <w:t>Датой</w:t>
      </w:r>
      <w:r w:rsidR="00271C69" w:rsidRPr="00043BC4">
        <w:t xml:space="preserve"> протокол</w:t>
      </w:r>
      <w:r w:rsidR="00FB4CC3">
        <w:t>а</w:t>
      </w:r>
      <w:r w:rsidR="00271C69" w:rsidRPr="00043BC4">
        <w:t xml:space="preserve"> </w:t>
      </w:r>
      <w:r w:rsidR="00FB4CC3">
        <w:t>есть</w:t>
      </w:r>
      <w:r w:rsidR="00271C69" w:rsidRPr="00043BC4">
        <w:t xml:space="preserve"> дата проведен</w:t>
      </w:r>
      <w:r w:rsidR="00FB4CC3">
        <w:t xml:space="preserve">ия </w:t>
      </w:r>
      <w:r w:rsidR="00271C69" w:rsidRPr="00043BC4">
        <w:t>зас</w:t>
      </w:r>
      <w:r w:rsidR="00FB4CC3">
        <w:t>едания</w:t>
      </w:r>
      <w:r w:rsidR="00271C69" w:rsidRPr="00043BC4">
        <w:t xml:space="preserve">. </w:t>
      </w:r>
      <w:r w:rsidR="00FB4CC3">
        <w:t>Если</w:t>
      </w:r>
      <w:r w:rsidR="00FB4CC3" w:rsidRPr="00043BC4">
        <w:t xml:space="preserve"> з</w:t>
      </w:r>
      <w:r w:rsidR="00FB4CC3">
        <w:t>аседание длилось н</w:t>
      </w:r>
      <w:r w:rsidR="00FB4CC3">
        <w:t>е</w:t>
      </w:r>
      <w:r w:rsidR="00FB4CC3">
        <w:t>сколько дней, то</w:t>
      </w:r>
      <w:r w:rsidR="00271C69" w:rsidRPr="00043BC4">
        <w:t xml:space="preserve"> через тире </w:t>
      </w:r>
      <w:r w:rsidR="00544F57">
        <w:t>обозначают,</w:t>
      </w:r>
      <w:r w:rsidR="00544F57" w:rsidRPr="00043BC4">
        <w:t xml:space="preserve"> </w:t>
      </w:r>
      <w:r w:rsidR="00271C69" w:rsidRPr="00043BC4">
        <w:t>пер</w:t>
      </w:r>
      <w:r w:rsidR="00544F57">
        <w:t>вый</w:t>
      </w:r>
      <w:r w:rsidR="00271C69" w:rsidRPr="00043BC4">
        <w:t xml:space="preserve"> </w:t>
      </w:r>
      <w:r w:rsidR="00544F57">
        <w:t xml:space="preserve">и последний </w:t>
      </w:r>
      <w:r w:rsidR="00271C69" w:rsidRPr="00043BC4">
        <w:t xml:space="preserve">день </w:t>
      </w:r>
      <w:r w:rsidR="00544F57" w:rsidRPr="00043BC4">
        <w:t>за</w:t>
      </w:r>
      <w:r w:rsidR="00544F57">
        <w:t>седания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3.2.4.</w:t>
      </w:r>
      <w:r w:rsidR="00271C69" w:rsidRPr="00043BC4">
        <w:t xml:space="preserve"> Номер протокол</w:t>
      </w:r>
      <w:r w:rsidR="00544F57">
        <w:t>а</w:t>
      </w:r>
      <w:r w:rsidR="00271C69" w:rsidRPr="00043BC4">
        <w:t xml:space="preserve"> </w:t>
      </w:r>
      <w:r w:rsidR="00544F57">
        <w:t>должен отвечать</w:t>
      </w:r>
      <w:r w:rsidR="00271C69" w:rsidRPr="00043BC4">
        <w:t xml:space="preserve"> порядковому номеру </w:t>
      </w:r>
      <w:r w:rsidR="00544F57">
        <w:t>заседания</w:t>
      </w:r>
      <w:r w:rsidR="00271C69" w:rsidRPr="00043BC4">
        <w:t xml:space="preserve">. </w:t>
      </w:r>
      <w:r w:rsidR="00544F57" w:rsidRPr="00043BC4">
        <w:t>Нумерац</w:t>
      </w:r>
      <w:r w:rsidR="00544F57">
        <w:t>ия</w:t>
      </w:r>
      <w:r w:rsidR="00271C69" w:rsidRPr="00043BC4">
        <w:t xml:space="preserve"> </w:t>
      </w:r>
      <w:r w:rsidR="00544F57" w:rsidRPr="00043BC4">
        <w:t>протокол</w:t>
      </w:r>
      <w:r w:rsidR="00544F57">
        <w:t>ов</w:t>
      </w:r>
      <w:r w:rsidR="00271C69" w:rsidRPr="00043BC4">
        <w:t xml:space="preserve"> </w:t>
      </w:r>
      <w:r w:rsidR="00544F57" w:rsidRPr="00043BC4">
        <w:t>ведется</w:t>
      </w:r>
      <w:r w:rsidR="00271C69" w:rsidRPr="00043BC4">
        <w:t xml:space="preserve"> в </w:t>
      </w:r>
      <w:r w:rsidR="00544F57">
        <w:t>рамках</w:t>
      </w:r>
      <w:r w:rsidR="00544F57" w:rsidRPr="00043BC4">
        <w:t xml:space="preserve"> </w:t>
      </w:r>
      <w:r w:rsidR="00271C69" w:rsidRPr="00043BC4">
        <w:t xml:space="preserve">календарного </w:t>
      </w:r>
      <w:r w:rsidR="00544F57">
        <w:t>года отдельно по каждой группе протоколов з</w:t>
      </w:r>
      <w:r w:rsidR="00544F57">
        <w:t>а</w:t>
      </w:r>
      <w:r w:rsidR="00544F57">
        <w:t>седания соответствующего коллегиального о</w:t>
      </w:r>
      <w:r w:rsidR="00271C69" w:rsidRPr="00043BC4">
        <w:t>рган</w:t>
      </w:r>
      <w:r w:rsidR="00544F57">
        <w:t>а</w:t>
      </w:r>
      <w:r w:rsidR="00271C69" w:rsidRPr="00043BC4">
        <w:t xml:space="preserve">. </w:t>
      </w:r>
      <w:r w:rsidR="00544F57">
        <w:t>В реквизитах «место заседания» обозн</w:t>
      </w:r>
      <w:r w:rsidR="00544F57">
        <w:t>а</w:t>
      </w:r>
      <w:r w:rsidR="00544F57">
        <w:t>чается название населённого пункта, в котором проходило заседание.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3.2.5.</w:t>
      </w:r>
      <w:r w:rsidR="00271C69" w:rsidRPr="00043BC4">
        <w:t xml:space="preserve"> Заголовок </w:t>
      </w:r>
      <w:r w:rsidR="00544F57">
        <w:t xml:space="preserve">к </w:t>
      </w:r>
      <w:r w:rsidR="00271C69" w:rsidRPr="00043BC4">
        <w:t xml:space="preserve">тексту </w:t>
      </w:r>
      <w:r w:rsidR="00544F57">
        <w:t>протокола должен отображать вид заседания</w:t>
      </w:r>
      <w:r w:rsidR="00271C69" w:rsidRPr="00043BC4">
        <w:t xml:space="preserve"> (</w:t>
      </w:r>
      <w:r w:rsidR="00544F57">
        <w:t>совещание, сб</w:t>
      </w:r>
      <w:r w:rsidR="00544F57">
        <w:t>о</w:t>
      </w:r>
      <w:r w:rsidR="00544F57">
        <w:t>ры, конференция и др.</w:t>
      </w:r>
      <w:r w:rsidR="00271C69" w:rsidRPr="00043BC4">
        <w:t>)</w:t>
      </w:r>
      <w:r w:rsidR="00544F57">
        <w:t xml:space="preserve"> или коллегиальной деятельности (комиссия, совет, сборы, рабочая группа и др.) и включает название</w:t>
      </w:r>
      <w:r w:rsidR="00271C69" w:rsidRPr="00043BC4">
        <w:t xml:space="preserve"> вид</w:t>
      </w:r>
      <w:r w:rsidR="00544F57">
        <w:t>а</w:t>
      </w:r>
      <w:r w:rsidR="00271C69" w:rsidRPr="00043BC4">
        <w:t xml:space="preserve"> документа.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3.2.6.</w:t>
      </w:r>
      <w:r w:rsidR="00271C69" w:rsidRPr="00043BC4">
        <w:t xml:space="preserve"> Текст протокол</w:t>
      </w:r>
      <w:r w:rsidR="00544F57">
        <w:t xml:space="preserve">а складывается из </w:t>
      </w:r>
      <w:proofErr w:type="gramStart"/>
      <w:r w:rsidR="00544F57">
        <w:t>вступительной</w:t>
      </w:r>
      <w:proofErr w:type="gramEnd"/>
      <w:r w:rsidR="00544F57">
        <w:t xml:space="preserve"> и основной частей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3.2.7.</w:t>
      </w:r>
      <w:r w:rsidR="00271C69" w:rsidRPr="00043BC4">
        <w:t xml:space="preserve"> </w:t>
      </w:r>
      <w:r w:rsidR="00544F57">
        <w:t>Во вступительной части</w:t>
      </w:r>
      <w:r w:rsidR="00271C69" w:rsidRPr="00043BC4">
        <w:t xml:space="preserve"> протокол</w:t>
      </w:r>
      <w:r w:rsidR="00544F57">
        <w:t>а</w:t>
      </w:r>
      <w:r w:rsidR="00271C69" w:rsidRPr="00043BC4">
        <w:t xml:space="preserve"> </w:t>
      </w:r>
      <w:r w:rsidR="00544F57">
        <w:t>обозначается фамилия, инициалы председат</w:t>
      </w:r>
      <w:r w:rsidR="00544F57">
        <w:t>е</w:t>
      </w:r>
      <w:r w:rsidR="00544F57">
        <w:t>ля, секретаря, приглашенных, а также присутствующих лиц</w:t>
      </w:r>
      <w:r w:rsidR="00271C69" w:rsidRPr="00043BC4">
        <w:t>.</w:t>
      </w:r>
    </w:p>
    <w:p w:rsidR="00D972A4" w:rsidRDefault="00544F57" w:rsidP="00D972A4">
      <w:pPr>
        <w:pStyle w:val="a3"/>
        <w:spacing w:before="0" w:beforeAutospacing="0" w:after="0" w:afterAutospacing="0"/>
        <w:ind w:firstLine="567"/>
        <w:jc w:val="both"/>
      </w:pPr>
      <w:r>
        <w:t>В списке присутствующие обозначаются в алфавитном порядке. Сначала фамилия и инициалы постоянных членов коллегиального органа</w:t>
      </w:r>
      <w:r w:rsidR="00C81B33">
        <w:t xml:space="preserve"> без обозначения должностей, потом – приглашённы</w:t>
      </w:r>
      <w:r w:rsidR="005E14C9">
        <w:t>е</w:t>
      </w:r>
      <w:r w:rsidR="00C81B33">
        <w:t xml:space="preserve"> лиц</w:t>
      </w:r>
      <w:r w:rsidR="005E14C9">
        <w:t>а</w:t>
      </w:r>
      <w:r w:rsidR="00C81B33">
        <w:t xml:space="preserve"> с обозначением должностей и в случае необходимости наименовани</w:t>
      </w:r>
      <w:r w:rsidR="005E14C9">
        <w:t>я</w:t>
      </w:r>
      <w:r w:rsidR="00C81B33">
        <w:t xml:space="preserve"> предприятий, организаций. Если количество присутствующих превышает15 человек, обозн</w:t>
      </w:r>
      <w:r w:rsidR="00C81B33">
        <w:t>а</w:t>
      </w:r>
      <w:r w:rsidR="00C81B33">
        <w:t xml:space="preserve">чается их общее количество </w:t>
      </w:r>
      <w:proofErr w:type="gramStart"/>
      <w:r w:rsidR="005E14C9">
        <w:t>с</w:t>
      </w:r>
      <w:proofErr w:type="gramEnd"/>
      <w:r w:rsidR="005E14C9">
        <w:t xml:space="preserve"> ссылкой </w:t>
      </w:r>
      <w:r w:rsidR="00271C69" w:rsidRPr="00043BC4">
        <w:t xml:space="preserve">на список, </w:t>
      </w:r>
      <w:r w:rsidR="005E14C9">
        <w:t>который прикладывается к</w:t>
      </w:r>
      <w:r w:rsidR="00271C69" w:rsidRPr="00043BC4">
        <w:t xml:space="preserve"> протоколу.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Вступ</w:t>
      </w:r>
      <w:r w:rsidR="005E14C9">
        <w:t xml:space="preserve">ительная </w:t>
      </w:r>
      <w:r w:rsidRPr="00043BC4">
        <w:t>част</w:t>
      </w:r>
      <w:r w:rsidR="005E14C9">
        <w:t>ь</w:t>
      </w:r>
      <w:r w:rsidRPr="00043BC4">
        <w:t xml:space="preserve"> включа</w:t>
      </w:r>
      <w:r w:rsidR="005E14C9">
        <w:t xml:space="preserve">ет </w:t>
      </w:r>
      <w:r w:rsidR="00D972A4" w:rsidRPr="00D972A4">
        <w:rPr>
          <w:b/>
        </w:rPr>
        <w:t>повестку дня</w:t>
      </w:r>
      <w:r w:rsidRPr="00043BC4">
        <w:t xml:space="preserve"> </w:t>
      </w:r>
      <w:r w:rsidR="005E14C9">
        <w:t>–</w:t>
      </w:r>
      <w:r w:rsidRPr="00043BC4">
        <w:t xml:space="preserve"> </w:t>
      </w:r>
      <w:r w:rsidR="005E14C9">
        <w:t>перечень рассматриваемых на засед</w:t>
      </w:r>
      <w:r w:rsidR="005E14C9">
        <w:t>а</w:t>
      </w:r>
      <w:r w:rsidR="005E14C9">
        <w:t>нии вопросов, которые размещаются в порядке их значимости, с обозначением докладчика по каждому вопросу</w:t>
      </w:r>
      <w:r w:rsidRPr="00043BC4">
        <w:t>. По</w:t>
      </w:r>
      <w:r w:rsidR="005E14C9">
        <w:t>вестка дня подаётся в конце вступительной части</w:t>
      </w:r>
      <w:r w:rsidRPr="00043BC4">
        <w:t>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Слова </w:t>
      </w:r>
      <w:r w:rsidR="005E14C9">
        <w:t>«ПОВЕСТКА ДНЯ» печатается от границы левого поля, после них ставится двоеточие</w:t>
      </w:r>
      <w:r w:rsidRPr="00043BC4">
        <w:t>. К</w:t>
      </w:r>
      <w:r w:rsidR="005E14C9">
        <w:t>аждый вопрос нумеруется арабскими цифрами и печатается с абзаца</w:t>
      </w:r>
      <w:r w:rsidRPr="00043BC4">
        <w:t xml:space="preserve">. </w:t>
      </w:r>
      <w:r w:rsidR="00796816" w:rsidRPr="00043BC4">
        <w:t>Форм</w:t>
      </w:r>
      <w:r w:rsidR="00796816">
        <w:t>ир</w:t>
      </w:r>
      <w:r w:rsidR="00796816">
        <w:t>о</w:t>
      </w:r>
      <w:r w:rsidR="00796816" w:rsidRPr="00043BC4">
        <w:t>ван</w:t>
      </w:r>
      <w:r w:rsidR="00796816">
        <w:t>ие</w:t>
      </w:r>
      <w:r w:rsidR="005E14C9">
        <w:t xml:space="preserve"> вопросов в повестке дня начинается с предлога «О»</w:t>
      </w:r>
      <w:r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3.2.8.</w:t>
      </w:r>
      <w:r w:rsidR="00271C69" w:rsidRPr="00043BC4">
        <w:t xml:space="preserve"> Основна</w:t>
      </w:r>
      <w:r w:rsidR="00796816">
        <w:t>я</w:t>
      </w:r>
      <w:r w:rsidR="00271C69" w:rsidRPr="00043BC4">
        <w:t xml:space="preserve"> част</w:t>
      </w:r>
      <w:r w:rsidR="00796816">
        <w:t>ь</w:t>
      </w:r>
      <w:r w:rsidR="00271C69" w:rsidRPr="00043BC4">
        <w:t xml:space="preserve"> протокол</w:t>
      </w:r>
      <w:r w:rsidR="00796816">
        <w:t>а состоит из разделов, которые должны отвечать пун</w:t>
      </w:r>
      <w:r w:rsidR="00796816">
        <w:t>к</w:t>
      </w:r>
      <w:r w:rsidR="00796816">
        <w:t>там повестки дня.</w:t>
      </w:r>
      <w:r w:rsidR="00271C69" w:rsidRPr="00043BC4">
        <w:t xml:space="preserve"> Р</w:t>
      </w:r>
      <w:r w:rsidR="00796816">
        <w:t>азделы нумеруются арабскими</w:t>
      </w:r>
      <w:r w:rsidR="00271C69" w:rsidRPr="00043BC4">
        <w:t xml:space="preserve"> цифрами </w:t>
      </w:r>
      <w:r w:rsidR="00796816">
        <w:t>и</w:t>
      </w:r>
      <w:r w:rsidR="00271C69" w:rsidRPr="00043BC4">
        <w:t xml:space="preserve"> </w:t>
      </w:r>
      <w:r w:rsidR="00796816">
        <w:t>строятся по</w:t>
      </w:r>
      <w:r w:rsidR="00271C69" w:rsidRPr="00043BC4">
        <w:t xml:space="preserve"> тако</w:t>
      </w:r>
      <w:r w:rsidR="00796816">
        <w:t>й</w:t>
      </w:r>
      <w:r w:rsidR="00271C69" w:rsidRPr="00043BC4">
        <w:t xml:space="preserve"> схем</w:t>
      </w:r>
      <w:r w:rsidR="00796816">
        <w:t>е</w:t>
      </w:r>
      <w:r w:rsidR="00271C69" w:rsidRPr="00043BC4">
        <w:t>: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СЛУ</w:t>
      </w:r>
      <w:r w:rsidR="00796816">
        <w:t>Ш</w:t>
      </w:r>
      <w:r w:rsidRPr="00043BC4">
        <w:t>АЛИ – В</w:t>
      </w:r>
      <w:r w:rsidR="00796816">
        <w:t>Ы</w:t>
      </w:r>
      <w:r w:rsidRPr="00043BC4">
        <w:t>СТУПИЛИ – Р</w:t>
      </w:r>
      <w:r w:rsidR="00796816">
        <w:t>Е</w:t>
      </w:r>
      <w:r w:rsidRPr="00043BC4">
        <w:t>ШИЛИ (ПОСТАНОВИЛИ).</w:t>
      </w:r>
    </w:p>
    <w:p w:rsidR="00D972A4" w:rsidRDefault="00796816" w:rsidP="00D972A4">
      <w:pPr>
        <w:pStyle w:val="a3"/>
        <w:spacing w:before="0" w:beforeAutospacing="0" w:after="0" w:afterAutospacing="0"/>
        <w:ind w:firstLine="567"/>
        <w:jc w:val="both"/>
      </w:pPr>
      <w:r>
        <w:t>Обозначенные</w:t>
      </w:r>
      <w:r w:rsidR="00271C69" w:rsidRPr="00043BC4">
        <w:t xml:space="preserve"> слова </w:t>
      </w:r>
      <w:r>
        <w:t>печатаются</w:t>
      </w:r>
      <w:r w:rsidRPr="00043BC4">
        <w:t xml:space="preserve"> </w:t>
      </w:r>
      <w:r>
        <w:t xml:space="preserve">большими буквами без отступления от линии левого </w:t>
      </w:r>
      <w:r w:rsidR="00271C69" w:rsidRPr="00043BC4">
        <w:t xml:space="preserve"> поля. П</w:t>
      </w:r>
      <w:r>
        <w:t>о</w:t>
      </w:r>
      <w:r w:rsidR="00271C69" w:rsidRPr="00043BC4">
        <w:t>сл</w:t>
      </w:r>
      <w:r>
        <w:t>е этих слов ставится двоеточие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3.2.9.</w:t>
      </w:r>
      <w:r w:rsidR="00271C69" w:rsidRPr="00043BC4">
        <w:t xml:space="preserve"> </w:t>
      </w:r>
      <w:r w:rsidR="00796816">
        <w:t>После</w:t>
      </w:r>
      <w:r w:rsidR="00271C69" w:rsidRPr="00043BC4">
        <w:t xml:space="preserve"> слова </w:t>
      </w:r>
      <w:r w:rsidR="00796816">
        <w:t>«</w:t>
      </w:r>
      <w:r w:rsidR="00271C69" w:rsidRPr="00043BC4">
        <w:t>СЛУ</w:t>
      </w:r>
      <w:r w:rsidR="00796816">
        <w:t>Ш</w:t>
      </w:r>
      <w:r w:rsidR="00271C69" w:rsidRPr="00043BC4">
        <w:t>АЛИ</w:t>
      </w:r>
      <w:r w:rsidR="00796816">
        <w:t xml:space="preserve">» выкладывается сжатый текст выступления основного докладчика. Фамилия и инициалы каждого докладчика печатаются с новой строки. Сжатый </w:t>
      </w:r>
      <w:r w:rsidR="00271C69" w:rsidRPr="00043BC4">
        <w:t>т</w:t>
      </w:r>
      <w:r w:rsidR="00796816">
        <w:t>екст выступления излагается в третьем лице единственного числа.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3.2.10.</w:t>
      </w:r>
      <w:r w:rsidR="00271C69" w:rsidRPr="00043BC4">
        <w:t xml:space="preserve"> Текст</w:t>
      </w:r>
      <w:r w:rsidR="00796816">
        <w:t>ы</w:t>
      </w:r>
      <w:r w:rsidR="00271C69" w:rsidRPr="00043BC4">
        <w:t xml:space="preserve"> </w:t>
      </w:r>
      <w:r w:rsidR="00796816">
        <w:t>или тезисы доклада или выступлений</w:t>
      </w:r>
      <w:r w:rsidR="00271C69" w:rsidRPr="00043BC4">
        <w:t>, оформ</w:t>
      </w:r>
      <w:r w:rsidR="00796816">
        <w:t>ляются как отдельные д</w:t>
      </w:r>
      <w:r w:rsidR="00796816">
        <w:t>о</w:t>
      </w:r>
      <w:r w:rsidR="00796816">
        <w:t>кументы</w:t>
      </w:r>
      <w:r w:rsidR="00271C69" w:rsidRPr="00043BC4">
        <w:t xml:space="preserve">, </w:t>
      </w:r>
      <w:r w:rsidR="00796816">
        <w:t>в те</w:t>
      </w:r>
      <w:proofErr w:type="gramStart"/>
      <w:r w:rsidR="00796816">
        <w:t>кст пр</w:t>
      </w:r>
      <w:proofErr w:type="gramEnd"/>
      <w:r w:rsidR="00796816">
        <w:t>отокола не включаются.</w:t>
      </w:r>
      <w:r w:rsidR="00271C69" w:rsidRPr="00043BC4">
        <w:t xml:space="preserve"> П</w:t>
      </w:r>
      <w:r w:rsidR="00796816">
        <w:t>осле ведомостей о докладчике ставится</w:t>
      </w:r>
      <w:r w:rsidR="00271C69" w:rsidRPr="00043BC4">
        <w:t xml:space="preserve"> тире </w:t>
      </w:r>
      <w:r w:rsidR="00601F77">
        <w:t>и делается следующая запись: «</w:t>
      </w:r>
      <w:r w:rsidR="00510E15">
        <w:t>Текст</w:t>
      </w:r>
      <w:r w:rsidR="00271C69" w:rsidRPr="00043BC4">
        <w:t xml:space="preserve"> </w:t>
      </w:r>
      <w:r w:rsidR="00601F77">
        <w:t>доклада</w:t>
      </w:r>
      <w:r w:rsidR="00601F77" w:rsidRPr="00043BC4">
        <w:t xml:space="preserve"> </w:t>
      </w:r>
      <w:r w:rsidR="00271C69" w:rsidRPr="00043BC4">
        <w:t>(в</w:t>
      </w:r>
      <w:r w:rsidR="00601F77">
        <w:t>ыступления</w:t>
      </w:r>
      <w:r w:rsidR="00271C69" w:rsidRPr="00043BC4">
        <w:t xml:space="preserve">) </w:t>
      </w:r>
      <w:r w:rsidR="00601F77">
        <w:t>прилагается к</w:t>
      </w:r>
      <w:r w:rsidR="00271C69" w:rsidRPr="00043BC4">
        <w:t xml:space="preserve"> протоколу</w:t>
      </w:r>
      <w:r w:rsidR="00601F77">
        <w:t>»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 xml:space="preserve">3.2.11. </w:t>
      </w:r>
      <w:r w:rsidR="00601F77">
        <w:t>После</w:t>
      </w:r>
      <w:r w:rsidR="00601F77" w:rsidRPr="00043BC4">
        <w:t xml:space="preserve"> </w:t>
      </w:r>
      <w:r w:rsidR="00271C69" w:rsidRPr="00043BC4">
        <w:t>слова "ВИСТУПИЛИ</w:t>
      </w:r>
      <w:r w:rsidR="00601F77">
        <w:t>» фиксируются выступления тех лиц, которые взяли участие в обсуждении выступления</w:t>
      </w:r>
      <w:r w:rsidR="00271C69" w:rsidRPr="00043BC4">
        <w:t>. В</w:t>
      </w:r>
      <w:r w:rsidR="00601F77">
        <w:t>ы</w:t>
      </w:r>
      <w:r w:rsidR="00271C69" w:rsidRPr="00043BC4">
        <w:t>ступ</w:t>
      </w:r>
      <w:r w:rsidR="00601F77">
        <w:t>ления</w:t>
      </w:r>
      <w:r w:rsidR="00271C69" w:rsidRPr="00043BC4">
        <w:t xml:space="preserve"> оформляются </w:t>
      </w:r>
      <w:r w:rsidR="00601F77">
        <w:t>в</w:t>
      </w:r>
      <w:r w:rsidR="00271C69" w:rsidRPr="00043BC4">
        <w:t xml:space="preserve"> протокол</w:t>
      </w:r>
      <w:r w:rsidR="00601F77">
        <w:t xml:space="preserve">е с обозначением должностей, фамилии и инициалов выступающих в именительном падеже, а также </w:t>
      </w:r>
      <w:proofErr w:type="gramStart"/>
      <w:r w:rsidR="00601F77">
        <w:t>с</w:t>
      </w:r>
      <w:proofErr w:type="gramEnd"/>
      <w:r w:rsidR="00601F77">
        <w:t xml:space="preserve"> сжатым изложением выступления, содержание вопросов и ответов к ним</w:t>
      </w:r>
      <w:r w:rsidR="00271C69" w:rsidRPr="00043BC4">
        <w:t xml:space="preserve">. </w:t>
      </w:r>
      <w:r w:rsidR="00601F77">
        <w:t>Содержание выступлений излагается от третьего лица единственного числа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3.2.12.</w:t>
      </w:r>
      <w:r w:rsidR="00271C69" w:rsidRPr="00043BC4">
        <w:t xml:space="preserve"> П</w:t>
      </w:r>
      <w:r w:rsidR="00601F77">
        <w:t>о</w:t>
      </w:r>
      <w:r w:rsidR="00271C69" w:rsidRPr="00043BC4">
        <w:t>сл</w:t>
      </w:r>
      <w:r w:rsidR="00601F77">
        <w:t>е</w:t>
      </w:r>
      <w:r w:rsidR="00271C69" w:rsidRPr="00043BC4">
        <w:t xml:space="preserve"> слов </w:t>
      </w:r>
      <w:r w:rsidR="00601F77">
        <w:t>«</w:t>
      </w:r>
      <w:r w:rsidR="00271C69" w:rsidRPr="00043BC4">
        <w:t>Р</w:t>
      </w:r>
      <w:r w:rsidR="00601F77">
        <w:t>Е</w:t>
      </w:r>
      <w:r w:rsidR="00271C69" w:rsidRPr="00043BC4">
        <w:t>ШИЛИ</w:t>
      </w:r>
      <w:r w:rsidR="00601F77">
        <w:t>»</w:t>
      </w:r>
      <w:r w:rsidR="00271C69" w:rsidRPr="00043BC4">
        <w:t xml:space="preserve"> (</w:t>
      </w:r>
      <w:r w:rsidR="00601F77">
        <w:t>«</w:t>
      </w:r>
      <w:r w:rsidR="00271C69" w:rsidRPr="00043BC4">
        <w:t>ПОСТАНОВИЛИ</w:t>
      </w:r>
      <w:r w:rsidR="00601F77">
        <w:t>»</w:t>
      </w:r>
      <w:r w:rsidR="00271C69" w:rsidRPr="00043BC4">
        <w:t xml:space="preserve">) </w:t>
      </w:r>
      <w:r w:rsidR="00601F77">
        <w:t>фиксируется принятое решение с обсуждаемого вопроса повестки дня</w:t>
      </w:r>
      <w:r w:rsidR="00271C69" w:rsidRPr="00043BC4">
        <w:t xml:space="preserve">. </w:t>
      </w:r>
      <w:r w:rsidR="00601F77">
        <w:t>Решение должно быть конкретным и включать соста</w:t>
      </w:r>
      <w:r w:rsidR="00601F77">
        <w:t>в</w:t>
      </w:r>
      <w:r w:rsidR="00601F77">
        <w:t>ляющие, которые отвечают на такие вопросы</w:t>
      </w:r>
      <w:r w:rsidR="00271C69" w:rsidRPr="00043BC4">
        <w:t xml:space="preserve">: кому, </w:t>
      </w:r>
      <w:r w:rsidR="00601F77">
        <w:t>что сделать и в какой срок</w:t>
      </w:r>
      <w:r w:rsidR="00271C69" w:rsidRPr="00043BC4">
        <w:t>.</w:t>
      </w:r>
    </w:p>
    <w:p w:rsidR="00D972A4" w:rsidRDefault="00601F77" w:rsidP="00D972A4">
      <w:pPr>
        <w:pStyle w:val="a3"/>
        <w:spacing w:before="0" w:beforeAutospacing="0" w:after="0" w:afterAutospacing="0"/>
        <w:ind w:firstLine="567"/>
        <w:jc w:val="both"/>
      </w:pPr>
      <w:r>
        <w:t>Решения, которые имеют несколько вопросов, разделяются на пункты и подпункты, к</w:t>
      </w:r>
      <w:r>
        <w:t>о</w:t>
      </w:r>
      <w:r>
        <w:t xml:space="preserve">торые нумеруются </w:t>
      </w:r>
      <w:r w:rsidRPr="00043BC4">
        <w:t>арабскими</w:t>
      </w:r>
      <w:r w:rsidR="00271C69" w:rsidRPr="00043BC4">
        <w:t xml:space="preserve"> цифрами. П</w:t>
      </w:r>
      <w:r>
        <w:t>о</w:t>
      </w:r>
      <w:r w:rsidR="00271C69" w:rsidRPr="00043BC4">
        <w:t>дпункт</w:t>
      </w:r>
      <w:r>
        <w:t>ы</w:t>
      </w:r>
      <w:r w:rsidR="00271C69" w:rsidRPr="00043BC4">
        <w:t xml:space="preserve"> нумеруются цифрами </w:t>
      </w:r>
      <w:r>
        <w:t>с точкой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3.2.13</w:t>
      </w:r>
      <w:r w:rsidR="00271C69" w:rsidRPr="00043BC4">
        <w:t xml:space="preserve">. </w:t>
      </w:r>
      <w:r w:rsidR="00601F77">
        <w:t xml:space="preserve">В </w:t>
      </w:r>
      <w:proofErr w:type="gramStart"/>
      <w:r w:rsidR="00601F77">
        <w:t>случае</w:t>
      </w:r>
      <w:proofErr w:type="gramEnd"/>
      <w:r w:rsidR="00601F77">
        <w:t xml:space="preserve"> когда на заседании принимают решение об утверждении </w:t>
      </w:r>
      <w:r w:rsidR="00271C69" w:rsidRPr="00043BC4">
        <w:t>документа,</w:t>
      </w:r>
      <w:r w:rsidR="00601F77">
        <w:t xml:space="preserve"> который обговаривается на заседании</w:t>
      </w:r>
      <w:r w:rsidR="00271C69" w:rsidRPr="00043BC4">
        <w:t>,</w:t>
      </w:r>
      <w:r w:rsidR="00186E88">
        <w:t xml:space="preserve"> то этот</w:t>
      </w:r>
      <w:r w:rsidR="00271C69" w:rsidRPr="00043BC4">
        <w:t xml:space="preserve"> документ </w:t>
      </w:r>
      <w:r w:rsidR="00186E88">
        <w:t xml:space="preserve">прилагается к </w:t>
      </w:r>
      <w:r w:rsidR="00271C69" w:rsidRPr="00043BC4">
        <w:t xml:space="preserve">протоколу </w:t>
      </w:r>
      <w:r w:rsidR="00186E88">
        <w:t>и</w:t>
      </w:r>
      <w:r w:rsidR="00271C69" w:rsidRPr="00043BC4">
        <w:t xml:space="preserve"> в н</w:t>
      </w:r>
      <w:r w:rsidR="00186E88">
        <w:t>ё</w:t>
      </w:r>
      <w:r w:rsidR="00271C69" w:rsidRPr="00043BC4">
        <w:t xml:space="preserve">м </w:t>
      </w:r>
      <w:r w:rsidR="00186E88">
        <w:t>д</w:t>
      </w:r>
      <w:r w:rsidR="00186E88">
        <w:t>е</w:t>
      </w:r>
      <w:r w:rsidR="00186E88">
        <w:t xml:space="preserve">лается ссылка </w:t>
      </w:r>
      <w:r w:rsidR="00271C69" w:rsidRPr="00043BC4">
        <w:t xml:space="preserve">на номер </w:t>
      </w:r>
      <w:r w:rsidR="00186E88">
        <w:t>и</w:t>
      </w:r>
      <w:r w:rsidR="00271C69" w:rsidRPr="00043BC4">
        <w:t xml:space="preserve"> дату протокол</w:t>
      </w:r>
      <w:r w:rsidR="00186E88">
        <w:t>а</w:t>
      </w:r>
      <w:r w:rsidR="00271C69" w:rsidRPr="00043BC4">
        <w:t xml:space="preserve">. </w:t>
      </w:r>
      <w:r w:rsidR="00186E88">
        <w:t>При существующих других документах</w:t>
      </w:r>
      <w:r w:rsidR="00271C69" w:rsidRPr="00043BC4">
        <w:t>,</w:t>
      </w:r>
      <w:r w:rsidR="00186E88">
        <w:t xml:space="preserve"> которые рассматриваются на заседании и</w:t>
      </w:r>
      <w:r w:rsidR="00271C69" w:rsidRPr="00043BC4">
        <w:t xml:space="preserve"> факт </w:t>
      </w:r>
      <w:r w:rsidR="00186E88">
        <w:t>обсуждения которых были зафиксированы в тексте протокола</w:t>
      </w:r>
      <w:r w:rsidR="00271C69" w:rsidRPr="00043BC4">
        <w:t xml:space="preserve">, </w:t>
      </w:r>
      <w:r w:rsidR="00186E88" w:rsidRPr="00043BC4">
        <w:t>нумеруются</w:t>
      </w:r>
      <w:r w:rsidR="00271C69" w:rsidRPr="00043BC4">
        <w:t xml:space="preserve"> </w:t>
      </w:r>
      <w:r w:rsidR="00510E15" w:rsidRPr="00043BC4">
        <w:t>арабскими</w:t>
      </w:r>
      <w:r w:rsidR="00271C69" w:rsidRPr="00043BC4">
        <w:t xml:space="preserve"> цифрами (</w:t>
      </w:r>
      <w:r w:rsidR="00186E88">
        <w:t>Приложение (Дополнение)</w:t>
      </w:r>
      <w:r w:rsidR="00271C69" w:rsidRPr="00043BC4">
        <w:t xml:space="preserve"> 1, </w:t>
      </w:r>
      <w:r w:rsidR="00186E88">
        <w:t>Приложение (Д</w:t>
      </w:r>
      <w:r w:rsidR="00186E88">
        <w:t>о</w:t>
      </w:r>
      <w:r w:rsidR="00186E88">
        <w:t>полнение)</w:t>
      </w:r>
      <w:r w:rsidR="00186E88" w:rsidRPr="00043BC4">
        <w:t xml:space="preserve"> </w:t>
      </w:r>
      <w:r w:rsidR="00271C69" w:rsidRPr="00043BC4">
        <w:t xml:space="preserve">2). </w:t>
      </w:r>
      <w:r w:rsidR="00186E88">
        <w:t>В соответствующих</w:t>
      </w:r>
      <w:r w:rsidR="00271C69" w:rsidRPr="00043BC4">
        <w:t xml:space="preserve"> пунктах протокол</w:t>
      </w:r>
      <w:r w:rsidR="00186E88">
        <w:t>а делается ссылка на эти приложения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3.2.14.</w:t>
      </w:r>
      <w:r w:rsidR="00271C69" w:rsidRPr="00043BC4">
        <w:t xml:space="preserve"> Протокол </w:t>
      </w:r>
      <w:r w:rsidR="00186E88">
        <w:t>подписывается председателем на заседании коллегиального органа и секретарём</w:t>
      </w:r>
      <w:r w:rsidR="00271C69"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972A4">
        <w:rPr>
          <w:b/>
        </w:rPr>
        <w:t>3.3.Служб</w:t>
      </w:r>
      <w:r w:rsidR="00186E88">
        <w:rPr>
          <w:b/>
        </w:rPr>
        <w:t>ное письмо</w:t>
      </w:r>
      <w:r w:rsidRPr="00D972A4">
        <w:rPr>
          <w:b/>
        </w:rPr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3.3.1</w:t>
      </w:r>
      <w:r w:rsidR="00271C69" w:rsidRPr="00043BC4">
        <w:t>. Служ</w:t>
      </w:r>
      <w:r w:rsidR="00186E88">
        <w:t>ебное письмо – это письмо, которое готовится с целью обмена информацией между организациями (учреждениями)</w:t>
      </w:r>
      <w:r w:rsidR="00271C69" w:rsidRPr="00043BC4">
        <w:t xml:space="preserve"> </w:t>
      </w:r>
      <w:r w:rsidR="00186E88">
        <w:t>как</w:t>
      </w:r>
      <w:r w:rsidR="00271C69" w:rsidRPr="00043BC4">
        <w:t>: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972A4" w:rsidRPr="00D972A4">
        <w:rPr>
          <w:sz w:val="24"/>
          <w:szCs w:val="24"/>
        </w:rPr>
        <w:t>тветы о выполнении заданий, обозначенных в актах органов государственной власти, поручений вышестоящих должностных лиц;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86E88">
        <w:rPr>
          <w:sz w:val="24"/>
          <w:szCs w:val="24"/>
        </w:rPr>
        <w:t>тветы о выполнении</w:t>
      </w:r>
      <w:r>
        <w:rPr>
          <w:sz w:val="24"/>
          <w:szCs w:val="24"/>
        </w:rPr>
        <w:t xml:space="preserve"> поручений учреждений высшего уровня;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на запросы других инстанций</w:t>
      </w:r>
      <w:r w:rsidR="00D972A4" w:rsidRPr="00D972A4">
        <w:rPr>
          <w:sz w:val="24"/>
          <w:szCs w:val="24"/>
        </w:rPr>
        <w:t>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на обращения граждан</w:t>
      </w:r>
      <w:r w:rsidR="00D972A4" w:rsidRPr="00D972A4">
        <w:rPr>
          <w:sz w:val="24"/>
          <w:szCs w:val="24"/>
        </w:rPr>
        <w:t>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на запросы информаций</w:t>
      </w:r>
      <w:r w:rsidR="00D972A4" w:rsidRPr="00D972A4">
        <w:rPr>
          <w:sz w:val="24"/>
          <w:szCs w:val="24"/>
        </w:rPr>
        <w:t>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инициативные письма</w:t>
      </w:r>
      <w:r w:rsidR="00D972A4" w:rsidRPr="00D972A4">
        <w:rPr>
          <w:sz w:val="24"/>
          <w:szCs w:val="24"/>
        </w:rPr>
        <w:t>;</w:t>
      </w:r>
    </w:p>
    <w:p w:rsidR="00D972A4" w:rsidRPr="00D972A4" w:rsidRDefault="00186E88" w:rsidP="00D972A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сопроводительные письма</w:t>
      </w:r>
      <w:r w:rsidR="00D972A4" w:rsidRPr="00D972A4">
        <w:rPr>
          <w:sz w:val="24"/>
          <w:szCs w:val="24"/>
        </w:rPr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3.3.2.</w:t>
      </w:r>
      <w:r w:rsidR="00271C69" w:rsidRPr="00186E88">
        <w:t xml:space="preserve"> </w:t>
      </w:r>
      <w:r w:rsidR="00186E88">
        <w:t>Служебное письмо оформляется на бланке учебного учреждения</w:t>
      </w:r>
      <w:r w:rsidR="005473AC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3.3.3.</w:t>
      </w:r>
      <w:r w:rsidR="00271C69" w:rsidRPr="00043BC4">
        <w:t xml:space="preserve"> </w:t>
      </w:r>
      <w:proofErr w:type="gramStart"/>
      <w:r w:rsidR="005473AC">
        <w:t>Письмо имеет такие реквизиты</w:t>
      </w:r>
      <w:r w:rsidR="00271C69" w:rsidRPr="00043BC4">
        <w:t xml:space="preserve">: дата, </w:t>
      </w:r>
      <w:r w:rsidR="005473AC">
        <w:t>регистрационный индекс</w:t>
      </w:r>
      <w:r w:rsidR="00271C69" w:rsidRPr="00043BC4">
        <w:t>,</w:t>
      </w:r>
      <w:r w:rsidR="005473AC">
        <w:t xml:space="preserve"> ссылка на регис</w:t>
      </w:r>
      <w:r w:rsidR="005473AC">
        <w:t>т</w:t>
      </w:r>
      <w:r w:rsidR="005473AC">
        <w:t>рационный индекс и дату документа, на который даётся ответ</w:t>
      </w:r>
      <w:r w:rsidR="00271C69" w:rsidRPr="00043BC4">
        <w:t xml:space="preserve">, адресат, заголовок </w:t>
      </w:r>
      <w:r w:rsidR="005473AC">
        <w:t xml:space="preserve">к </w:t>
      </w:r>
      <w:r w:rsidR="00271C69" w:rsidRPr="00043BC4">
        <w:t xml:space="preserve">тексту, текст, </w:t>
      </w:r>
      <w:r w:rsidR="005473AC">
        <w:t>отметка о наличии дополнений (приложений)</w:t>
      </w:r>
      <w:r w:rsidR="005473AC" w:rsidRPr="00043BC4">
        <w:t xml:space="preserve"> </w:t>
      </w:r>
      <w:r w:rsidR="005473AC">
        <w:t>(в случае необходимости), подпись</w:t>
      </w:r>
      <w:r w:rsidR="00271C69" w:rsidRPr="00043BC4">
        <w:t xml:space="preserve">, </w:t>
      </w:r>
      <w:r w:rsidR="005473AC">
        <w:t>о</w:t>
      </w:r>
      <w:r w:rsidR="005473AC">
        <w:t>т</w:t>
      </w:r>
      <w:r w:rsidR="005473AC">
        <w:t>метка о выполнении</w:t>
      </w:r>
      <w:r w:rsidR="00271C69" w:rsidRPr="00043BC4">
        <w:t>.</w:t>
      </w:r>
      <w:proofErr w:type="gramEnd"/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Дато</w:t>
      </w:r>
      <w:r w:rsidR="005473AC">
        <w:t xml:space="preserve">й письма есть дата его подписания, которая должна совпадать с датой регистрации исходящей </w:t>
      </w:r>
      <w:r w:rsidRPr="00043BC4">
        <w:t xml:space="preserve"> кор</w:t>
      </w:r>
      <w:r w:rsidR="005473AC">
        <w:t>р</w:t>
      </w:r>
      <w:r w:rsidRPr="00043BC4">
        <w:t>еспонденц</w:t>
      </w:r>
      <w:r w:rsidR="005473AC">
        <w:t>ии</w:t>
      </w:r>
      <w:r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3.3.4.</w:t>
      </w:r>
      <w:r w:rsidR="00271C69" w:rsidRPr="00043BC4">
        <w:t xml:space="preserve"> </w:t>
      </w:r>
      <w:r w:rsidR="005473AC" w:rsidRPr="00043BC4">
        <w:t>Основн</w:t>
      </w:r>
      <w:r w:rsidR="005473AC">
        <w:t>ым</w:t>
      </w:r>
      <w:r w:rsidR="00271C69" w:rsidRPr="00043BC4">
        <w:t xml:space="preserve"> </w:t>
      </w:r>
      <w:r w:rsidR="005473AC" w:rsidRPr="00043BC4">
        <w:t>рекв</w:t>
      </w:r>
      <w:r w:rsidR="005473AC">
        <w:t>и</w:t>
      </w:r>
      <w:r w:rsidR="005473AC" w:rsidRPr="00043BC4">
        <w:t>зитом</w:t>
      </w:r>
      <w:r w:rsidR="00271C69" w:rsidRPr="00043BC4">
        <w:t xml:space="preserve"> </w:t>
      </w:r>
      <w:r w:rsidR="005473AC">
        <w:t>служебного письма есть текс, который, как правило, с</w:t>
      </w:r>
      <w:r w:rsidR="005473AC">
        <w:t>о</w:t>
      </w:r>
      <w:r w:rsidR="005473AC">
        <w:t>стоит из двух частей.</w:t>
      </w:r>
      <w:r w:rsidR="00271C69" w:rsidRPr="00043BC4">
        <w:t xml:space="preserve"> </w:t>
      </w:r>
      <w:r w:rsidR="005473AC">
        <w:t>В первой части обозначается причина</w:t>
      </w:r>
      <w:r w:rsidR="00271C69" w:rsidRPr="00043BC4">
        <w:t>,</w:t>
      </w:r>
      <w:r w:rsidR="005473AC">
        <w:t xml:space="preserve"> основание или объяснение по</w:t>
      </w:r>
      <w:r w:rsidR="005473AC">
        <w:t>д</w:t>
      </w:r>
      <w:r w:rsidR="005473AC">
        <w:t>готовки письма или приводятся ссылки на документы, которые были основанием для соста</w:t>
      </w:r>
      <w:r w:rsidR="005473AC">
        <w:t>в</w:t>
      </w:r>
      <w:r w:rsidR="005473AC">
        <w:t>ления.</w:t>
      </w:r>
    </w:p>
    <w:p w:rsidR="00D972A4" w:rsidRDefault="005473AC" w:rsidP="00D972A4">
      <w:pPr>
        <w:pStyle w:val="a3"/>
        <w:spacing w:before="0" w:beforeAutospacing="0" w:after="0" w:afterAutospacing="0"/>
        <w:ind w:firstLine="567"/>
        <w:jc w:val="both"/>
      </w:pPr>
      <w:r>
        <w:t>Вторая часть включает выводы, предложения, просьбы, решения и т.д., которые разм</w:t>
      </w:r>
      <w:r>
        <w:t>е</w:t>
      </w:r>
      <w:r>
        <w:t>щаются с абзаца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3.3.5.</w:t>
      </w:r>
      <w:r w:rsidR="00271C69" w:rsidRPr="00043BC4">
        <w:t xml:space="preserve"> </w:t>
      </w:r>
      <w:r w:rsidR="005473AC">
        <w:t>Ка</w:t>
      </w:r>
      <w:r w:rsidR="00271C69" w:rsidRPr="00043BC4">
        <w:t xml:space="preserve">к правило, </w:t>
      </w:r>
      <w:r w:rsidR="005473AC">
        <w:t>в письме рассматривается один вопрос.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Текст </w:t>
      </w:r>
      <w:r w:rsidR="005473AC">
        <w:t>письма излагается от первого лица множественного числа с использованием слов: «просим сообщить…» «поясняем, что…».</w:t>
      </w:r>
      <w:r w:rsidR="005473AC" w:rsidRPr="00043BC4">
        <w:t xml:space="preserve"> 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Служ</w:t>
      </w:r>
      <w:r w:rsidR="005473AC">
        <w:t xml:space="preserve">ебное письмо подписывается согласно </w:t>
      </w:r>
      <w:r w:rsidR="00510E15">
        <w:t xml:space="preserve">с требованиями </w:t>
      </w:r>
      <w:r w:rsidR="005473AC">
        <w:t>данной ИНСТРУКЦИИ</w:t>
      </w:r>
      <w:r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972A4">
        <w:rPr>
          <w:b/>
        </w:rPr>
        <w:t>3.4. Акт.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3.4.1</w:t>
      </w:r>
      <w:r w:rsidR="00271C69" w:rsidRPr="00043BC4">
        <w:t xml:space="preserve">. Акт - документ, </w:t>
      </w:r>
      <w:r w:rsidR="00510E15">
        <w:t>составленный несколькими лицами и подтверждающий устано</w:t>
      </w:r>
      <w:r w:rsidR="00510E15">
        <w:t>в</w:t>
      </w:r>
      <w:r w:rsidR="00510E15">
        <w:t>ленные факты и действия</w:t>
      </w:r>
      <w:r w:rsidR="00271C69" w:rsidRPr="00043BC4">
        <w:t xml:space="preserve"> Акт</w:t>
      </w:r>
      <w:r w:rsidR="00510E15">
        <w:t>ы</w:t>
      </w:r>
      <w:r w:rsidR="00271C69" w:rsidRPr="00043BC4">
        <w:t xml:space="preserve"> оформляются </w:t>
      </w:r>
      <w:r w:rsidR="00510E15">
        <w:t>по</w:t>
      </w:r>
      <w:r w:rsidR="00271C69" w:rsidRPr="00043BC4">
        <w:t xml:space="preserve"> результат</w:t>
      </w:r>
      <w:r w:rsidR="00510E15">
        <w:t>а</w:t>
      </w:r>
      <w:r w:rsidR="00271C69" w:rsidRPr="00043BC4">
        <w:t>м рев</w:t>
      </w:r>
      <w:r w:rsidR="00510E15">
        <w:t>и</w:t>
      </w:r>
      <w:r w:rsidR="00271C69" w:rsidRPr="00043BC4">
        <w:t>з</w:t>
      </w:r>
      <w:r w:rsidR="00510E15">
        <w:t>и</w:t>
      </w:r>
      <w:r w:rsidR="00271C69" w:rsidRPr="00043BC4">
        <w:t xml:space="preserve">й, при </w:t>
      </w:r>
      <w:proofErr w:type="spellStart"/>
      <w:r w:rsidR="00271C69" w:rsidRPr="00043BC4">
        <w:t>при</w:t>
      </w:r>
      <w:r w:rsidR="00510E15">
        <w:t>ё</w:t>
      </w:r>
      <w:r w:rsidR="00271C69" w:rsidRPr="00043BC4">
        <w:t>м</w:t>
      </w:r>
      <w:r w:rsidR="00510E15">
        <w:t>е</w:t>
      </w:r>
      <w:r w:rsidR="00271C69" w:rsidRPr="00043BC4">
        <w:t>-передач</w:t>
      </w:r>
      <w:r w:rsidR="00510E15">
        <w:t>и</w:t>
      </w:r>
      <w:proofErr w:type="spellEnd"/>
      <w:r w:rsidR="00271C69" w:rsidRPr="00043BC4">
        <w:t xml:space="preserve"> </w:t>
      </w:r>
      <w:r w:rsidR="00510E15">
        <w:t>дел</w:t>
      </w:r>
      <w:r w:rsidR="00271C69" w:rsidRPr="00043BC4">
        <w:t>, списан</w:t>
      </w:r>
      <w:r w:rsidR="00510E15">
        <w:t>ии</w:t>
      </w:r>
      <w:r w:rsidR="00271C69" w:rsidRPr="00043BC4">
        <w:t xml:space="preserve"> </w:t>
      </w:r>
      <w:r w:rsidR="00510E15">
        <w:t xml:space="preserve">имущества и </w:t>
      </w:r>
      <w:proofErr w:type="gramStart"/>
      <w:r w:rsidR="00510E15">
        <w:t>другое</w:t>
      </w:r>
      <w:proofErr w:type="gramEnd"/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3.4.2.</w:t>
      </w:r>
      <w:r w:rsidR="00271C69" w:rsidRPr="00043BC4">
        <w:t xml:space="preserve"> Акт оформля</w:t>
      </w:r>
      <w:r w:rsidR="00510E15">
        <w:t>е</w:t>
      </w:r>
      <w:r w:rsidR="00271C69" w:rsidRPr="00043BC4">
        <w:t>тся на стандартном</w:t>
      </w:r>
      <w:r w:rsidR="00510E15">
        <w:t xml:space="preserve"> листе бумаги</w:t>
      </w:r>
      <w:r w:rsidR="00271C69" w:rsidRPr="00043BC4">
        <w:t xml:space="preserve"> формат</w:t>
      </w:r>
      <w:r w:rsidR="00510E15">
        <w:t>а</w:t>
      </w:r>
      <w:r w:rsidR="00271C69" w:rsidRPr="00043BC4">
        <w:t xml:space="preserve"> А</w:t>
      </w:r>
      <w:proofErr w:type="gramStart"/>
      <w:r w:rsidR="00271C69" w:rsidRPr="00043BC4">
        <w:t>4</w:t>
      </w:r>
      <w:proofErr w:type="gramEnd"/>
      <w:r w:rsidR="00510E15">
        <w:t xml:space="preserve"> и имеет следующие </w:t>
      </w:r>
      <w:r w:rsidR="00271C69" w:rsidRPr="00043BC4">
        <w:t>рекв</w:t>
      </w:r>
      <w:r w:rsidR="00510E15">
        <w:t>и</w:t>
      </w:r>
      <w:r w:rsidR="00271C69" w:rsidRPr="00043BC4">
        <w:t>зит</w:t>
      </w:r>
      <w:r w:rsidR="00510E15">
        <w:t>ы</w:t>
      </w:r>
      <w:r w:rsidR="00271C69" w:rsidRPr="00043BC4">
        <w:t>: назва</w:t>
      </w:r>
      <w:r w:rsidR="00510E15">
        <w:t>ние</w:t>
      </w:r>
      <w:r w:rsidR="00271C69" w:rsidRPr="00043BC4">
        <w:t xml:space="preserve"> документ</w:t>
      </w:r>
      <w:r w:rsidR="00510E15">
        <w:t>а</w:t>
      </w:r>
      <w:r w:rsidR="00271C69" w:rsidRPr="00043BC4">
        <w:t xml:space="preserve">, гриф </w:t>
      </w:r>
      <w:r w:rsidR="00510E15">
        <w:t>утверждения</w:t>
      </w:r>
      <w:r w:rsidR="00271C69" w:rsidRPr="00043BC4">
        <w:t xml:space="preserve"> (при необх</w:t>
      </w:r>
      <w:r w:rsidR="00510E15">
        <w:t>о</w:t>
      </w:r>
      <w:r w:rsidR="00271C69" w:rsidRPr="00043BC4">
        <w:t>д</w:t>
      </w:r>
      <w:r w:rsidR="00510E15">
        <w:t>имости</w:t>
      </w:r>
      <w:r w:rsidR="00271C69" w:rsidRPr="00043BC4">
        <w:t>), дат</w:t>
      </w:r>
      <w:r w:rsidR="00510E15">
        <w:t>у и место с</w:t>
      </w:r>
      <w:r w:rsidR="00510E15">
        <w:t>о</w:t>
      </w:r>
      <w:r w:rsidR="00510E15">
        <w:t>ставления</w:t>
      </w:r>
      <w:r w:rsidR="00271C69" w:rsidRPr="00043BC4">
        <w:t xml:space="preserve">, заголовок </w:t>
      </w:r>
      <w:r w:rsidR="00510E15">
        <w:t>к</w:t>
      </w:r>
      <w:r w:rsidR="00271C69" w:rsidRPr="00043BC4">
        <w:t xml:space="preserve"> тексту, текст, п</w:t>
      </w:r>
      <w:r w:rsidR="00510E15">
        <w:t>о</w:t>
      </w:r>
      <w:r w:rsidR="00271C69" w:rsidRPr="00043BC4">
        <w:t xml:space="preserve">дписи </w:t>
      </w:r>
      <w:r w:rsidR="00510E15">
        <w:t xml:space="preserve">лиц </w:t>
      </w:r>
      <w:r w:rsidR="00271C69" w:rsidRPr="00043BC4">
        <w:t>(не мен</w:t>
      </w:r>
      <w:r w:rsidR="00510E15">
        <w:t>ь</w:t>
      </w:r>
      <w:r w:rsidR="00271C69" w:rsidRPr="00043BC4">
        <w:t>ше тр</w:t>
      </w:r>
      <w:r w:rsidR="00510E15">
        <w:t>ё</w:t>
      </w:r>
      <w:r w:rsidR="00271C69" w:rsidRPr="00043BC4">
        <w:t xml:space="preserve">х), </w:t>
      </w:r>
      <w:r w:rsidR="00510E15">
        <w:t>которые составили</w:t>
      </w:r>
      <w:r w:rsidR="00271C69" w:rsidRPr="00043BC4">
        <w:t xml:space="preserve"> акт.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3.4.3.</w:t>
      </w:r>
      <w:r w:rsidR="00271C69" w:rsidRPr="00043BC4">
        <w:t xml:space="preserve"> Текст акта </w:t>
      </w:r>
      <w:r w:rsidR="00510E15">
        <w:t>состоит из вступительной и констатирующей части</w:t>
      </w:r>
      <w:r w:rsidR="00271C69" w:rsidRPr="00043BC4">
        <w:t>.</w:t>
      </w:r>
    </w:p>
    <w:p w:rsidR="00D972A4" w:rsidRDefault="00510E15" w:rsidP="00D972A4">
      <w:pPr>
        <w:pStyle w:val="a3"/>
        <w:spacing w:before="0" w:beforeAutospacing="0" w:after="0" w:afterAutospacing="0"/>
        <w:ind w:firstLine="567"/>
        <w:jc w:val="both"/>
      </w:pPr>
      <w:r>
        <w:t>Во вступительной части указываются основания для составления акта и называются лица, которые составили акт или были присутствующими при этом</w:t>
      </w:r>
      <w:r w:rsidR="00271C69" w:rsidRPr="00043BC4">
        <w:t>.</w:t>
      </w:r>
    </w:p>
    <w:p w:rsidR="00D972A4" w:rsidRDefault="00510E15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В констатирующей части излагается </w:t>
      </w:r>
      <w:r w:rsidR="00271C69" w:rsidRPr="00043BC4">
        <w:t>суть, задан</w:t>
      </w:r>
      <w:r>
        <w:t>и</w:t>
      </w:r>
      <w:r w:rsidR="00271C69" w:rsidRPr="00043BC4">
        <w:t xml:space="preserve">я, характер </w:t>
      </w:r>
      <w:r>
        <w:t xml:space="preserve">исполнительной работы, установленные факты, предложения и выводы. </w:t>
      </w:r>
      <w:r w:rsidR="00271C69" w:rsidRPr="00043BC4">
        <w:t>Констат</w:t>
      </w:r>
      <w:r>
        <w:t>ирующая</w:t>
      </w:r>
      <w:r w:rsidR="00271C69" w:rsidRPr="00043BC4">
        <w:t xml:space="preserve"> част</w:t>
      </w:r>
      <w:r>
        <w:t>ь</w:t>
      </w:r>
      <w:r w:rsidR="00271C69" w:rsidRPr="00043BC4">
        <w:t xml:space="preserve"> може</w:t>
      </w:r>
      <w:r>
        <w:t>т</w:t>
      </w:r>
      <w:r w:rsidR="00271C69" w:rsidRPr="00043BC4">
        <w:t xml:space="preserve"> оформл</w:t>
      </w:r>
      <w:r>
        <w:t>яться в виде</w:t>
      </w:r>
      <w:r w:rsidR="00271C69" w:rsidRPr="00043BC4">
        <w:t xml:space="preserve"> таблиц</w:t>
      </w:r>
      <w:r>
        <w:t>ы</w:t>
      </w:r>
      <w:r w:rsidR="00271C69" w:rsidRPr="00043BC4">
        <w:t>.</w:t>
      </w:r>
    </w:p>
    <w:p w:rsidR="00D972A4" w:rsidRDefault="00510E15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В конце </w:t>
      </w:r>
      <w:r w:rsidR="00271C69" w:rsidRPr="00043BC4">
        <w:t>текст</w:t>
      </w:r>
      <w:r w:rsidR="00C86BD4">
        <w:t>а</w:t>
      </w:r>
      <w:r w:rsidR="00271C69" w:rsidRPr="00043BC4">
        <w:t xml:space="preserve"> акта запис</w:t>
      </w:r>
      <w:r w:rsidR="00C86BD4">
        <w:t xml:space="preserve">ываются данные о количестве экземпляров </w:t>
      </w:r>
      <w:r w:rsidR="00271C69" w:rsidRPr="00043BC4">
        <w:t xml:space="preserve">акта </w:t>
      </w:r>
      <w:r w:rsidR="00C86BD4">
        <w:t>и их месте нахождения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3.4.4.</w:t>
      </w:r>
      <w:r w:rsidR="00271C69" w:rsidRPr="00043BC4">
        <w:t xml:space="preserve"> Акт </w:t>
      </w:r>
      <w:r w:rsidR="00C86BD4">
        <w:t>подписывается всеми лицами, которые брали участие в его составлении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3.4.5.</w:t>
      </w:r>
      <w:r w:rsidR="00271C69" w:rsidRPr="00043BC4">
        <w:t xml:space="preserve"> </w:t>
      </w:r>
      <w:r w:rsidR="00C86BD4">
        <w:t>Лиц</w:t>
      </w:r>
      <w:r w:rsidR="00271C69" w:rsidRPr="00043BC4">
        <w:t xml:space="preserve">а, </w:t>
      </w:r>
      <w:r w:rsidR="00C86BD4">
        <w:t>которые имеют замечания к тексту акта, подписывают его и излагают свои мысли на отдельном листе, который прикладывается к акту</w:t>
      </w:r>
      <w:r w:rsidR="00271C69"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972A4">
        <w:rPr>
          <w:b/>
        </w:rPr>
        <w:t>3.5. Телефонограммы.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3.5.1</w:t>
      </w:r>
      <w:r w:rsidR="00271C69" w:rsidRPr="00043BC4">
        <w:t xml:space="preserve">. Для оперативного </w:t>
      </w:r>
      <w:r w:rsidR="00C86BD4">
        <w:t xml:space="preserve">решения служебных вопросов разрешается </w:t>
      </w:r>
      <w:r w:rsidR="00271C69" w:rsidRPr="00043BC4">
        <w:t>передача телефон</w:t>
      </w:r>
      <w:r w:rsidR="00271C69" w:rsidRPr="00043BC4">
        <w:t>о</w:t>
      </w:r>
      <w:r w:rsidR="00271C69" w:rsidRPr="00043BC4">
        <w:t>грам</w:t>
      </w:r>
      <w:r w:rsidR="00C86BD4">
        <w:t>м</w:t>
      </w:r>
      <w:r w:rsidR="00271C69" w:rsidRPr="00043BC4">
        <w:t>. Телефонограм</w:t>
      </w:r>
      <w:r w:rsidR="00C86BD4">
        <w:t>мы</w:t>
      </w:r>
      <w:r w:rsidR="006249FA">
        <w:t xml:space="preserve"> оформляются в одном</w:t>
      </w:r>
      <w:r w:rsidR="00271C69" w:rsidRPr="00043BC4">
        <w:t xml:space="preserve"> </w:t>
      </w:r>
      <w:r w:rsidR="00C86BD4">
        <w:t>э</w:t>
      </w:r>
      <w:r w:rsidR="00271C69" w:rsidRPr="00043BC4">
        <w:t>кземпляр</w:t>
      </w:r>
      <w:r w:rsidR="00C86BD4">
        <w:t>е</w:t>
      </w:r>
      <w:r w:rsidR="00271C69" w:rsidRPr="00043BC4">
        <w:t xml:space="preserve">, </w:t>
      </w:r>
      <w:r w:rsidR="00C86BD4">
        <w:t>и</w:t>
      </w:r>
      <w:r w:rsidR="00271C69" w:rsidRPr="00043BC4">
        <w:t>х п</w:t>
      </w:r>
      <w:r w:rsidR="00C86BD4">
        <w:t>о</w:t>
      </w:r>
      <w:r w:rsidR="00271C69" w:rsidRPr="00043BC4">
        <w:t>дпис</w:t>
      </w:r>
      <w:r w:rsidR="00C86BD4">
        <w:t>ывает</w:t>
      </w:r>
      <w:r w:rsidR="00271C69" w:rsidRPr="00043BC4">
        <w:t xml:space="preserve"> </w:t>
      </w:r>
      <w:r w:rsidR="00C86BD4">
        <w:t>руководитель школы</w:t>
      </w:r>
      <w:r w:rsidR="00271C69"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 xml:space="preserve">3.6. </w:t>
      </w:r>
      <w:r w:rsidR="00C86BD4">
        <w:rPr>
          <w:b/>
        </w:rPr>
        <w:t>Приложения (дополнения)</w:t>
      </w:r>
      <w:r w:rsidRPr="00D972A4">
        <w:rPr>
          <w:b/>
        </w:rPr>
        <w:t xml:space="preserve"> </w:t>
      </w:r>
      <w:r w:rsidR="00C86BD4">
        <w:rPr>
          <w:b/>
        </w:rPr>
        <w:t>к</w:t>
      </w:r>
      <w:r w:rsidRPr="00D972A4">
        <w:rPr>
          <w:b/>
        </w:rPr>
        <w:t xml:space="preserve"> документ</w:t>
      </w:r>
      <w:r w:rsidR="00C86BD4">
        <w:rPr>
          <w:b/>
        </w:rPr>
        <w:t>ам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3.6.1.</w:t>
      </w:r>
      <w:r w:rsidR="00271C69" w:rsidRPr="00043BC4">
        <w:t xml:space="preserve"> </w:t>
      </w:r>
      <w:r w:rsidR="00C86BD4">
        <w:t>Приложения (дополнения) к документам, кроме приложений к сопроводительным письмам, составляются с целью</w:t>
      </w:r>
      <w:r w:rsidR="00810224">
        <w:t xml:space="preserve"> </w:t>
      </w:r>
      <w:r w:rsidR="00271C69" w:rsidRPr="00043BC4">
        <w:t>допо</w:t>
      </w:r>
      <w:r w:rsidR="00810224">
        <w:t>лнения</w:t>
      </w:r>
      <w:r w:rsidR="00271C69" w:rsidRPr="00043BC4">
        <w:t>,</w:t>
      </w:r>
      <w:r w:rsidR="00810224">
        <w:t xml:space="preserve"> объяснения отдельных вопросов</w:t>
      </w:r>
      <w:r w:rsidR="00271C69" w:rsidRPr="00043BC4">
        <w:t xml:space="preserve"> документа </w:t>
      </w:r>
      <w:r w:rsidR="00810224">
        <w:t>или</w:t>
      </w:r>
      <w:r w:rsidR="00810224" w:rsidRPr="00043BC4">
        <w:t xml:space="preserve"> </w:t>
      </w:r>
      <w:r w:rsidR="00271C69" w:rsidRPr="00043BC4">
        <w:t>документа в ц</w:t>
      </w:r>
      <w:r w:rsidR="00810224">
        <w:t>е</w:t>
      </w:r>
      <w:r w:rsidR="00271C69" w:rsidRPr="00043BC4">
        <w:t>лом.</w:t>
      </w:r>
    </w:p>
    <w:p w:rsidR="00D972A4" w:rsidRDefault="00CE7651" w:rsidP="00D972A4">
      <w:pPr>
        <w:pStyle w:val="a3"/>
        <w:spacing w:before="0" w:beforeAutospacing="0" w:after="0" w:afterAutospacing="0"/>
        <w:ind w:firstLine="567"/>
        <w:jc w:val="both"/>
      </w:pPr>
      <w:r>
        <w:t>Приложения оформляются, как правило, на</w:t>
      </w:r>
      <w:r w:rsidR="00271C69" w:rsidRPr="00043BC4">
        <w:t xml:space="preserve"> стандартн</w:t>
      </w:r>
      <w:r>
        <w:t>ы</w:t>
      </w:r>
      <w:r w:rsidR="00271C69" w:rsidRPr="00043BC4">
        <w:t xml:space="preserve">х </w:t>
      </w:r>
      <w:r>
        <w:t>листах бумаги</w:t>
      </w:r>
      <w:r w:rsidR="00271C69" w:rsidRPr="00043BC4">
        <w:t xml:space="preserve">. На </w:t>
      </w:r>
      <w:r>
        <w:t>втором и следующем листах приложения делаются отметки</w:t>
      </w:r>
      <w:r w:rsidR="00271C69" w:rsidRPr="00043BC4">
        <w:t>:</w:t>
      </w:r>
      <w:r>
        <w:t xml:space="preserve"> «</w:t>
      </w:r>
      <w:r w:rsidR="00271C69" w:rsidRPr="00043BC4">
        <w:t>Продо</w:t>
      </w:r>
      <w:r>
        <w:t>лжение приложения»</w:t>
      </w:r>
      <w:r w:rsidR="00271C69" w:rsidRPr="00043BC4">
        <w:t>, "Продо</w:t>
      </w:r>
      <w:r>
        <w:t>л</w:t>
      </w:r>
      <w:r>
        <w:t>жение приложения</w:t>
      </w:r>
      <w:r w:rsidR="00271C69" w:rsidRPr="00043BC4">
        <w:t xml:space="preserve"> 1</w:t>
      </w:r>
      <w:r>
        <w:t>»</w:t>
      </w:r>
      <w:r w:rsidR="00271C69" w:rsidRPr="00043BC4">
        <w:t>.</w:t>
      </w:r>
    </w:p>
    <w:p w:rsidR="00D972A4" w:rsidRDefault="00CE7651" w:rsidP="00D972A4">
      <w:pPr>
        <w:pStyle w:val="a3"/>
        <w:spacing w:before="0" w:beforeAutospacing="0" w:after="0" w:afterAutospacing="0"/>
        <w:ind w:firstLine="567"/>
        <w:jc w:val="both"/>
      </w:pPr>
      <w:r>
        <w:t>В случае наличия нескольких приложений (дополнений) на них обозначаются порядк</w:t>
      </w:r>
      <w:r>
        <w:t>о</w:t>
      </w:r>
      <w:r>
        <w:t>вые номера, например Приложение 1, Приложение 2 и т.д. З</w:t>
      </w:r>
      <w:r w:rsidR="00271C69" w:rsidRPr="00043BC4">
        <w:t>нак "№" перед цифров</w:t>
      </w:r>
      <w:r>
        <w:t>ы</w:t>
      </w:r>
      <w:r w:rsidR="00271C69" w:rsidRPr="00043BC4">
        <w:t xml:space="preserve">м </w:t>
      </w:r>
      <w:r>
        <w:t>об</w:t>
      </w:r>
      <w:r>
        <w:t>о</w:t>
      </w:r>
      <w:r>
        <w:t>значением н</w:t>
      </w:r>
      <w:r w:rsidR="00271C69" w:rsidRPr="00043BC4">
        <w:t>е ставиться.</w:t>
      </w:r>
    </w:p>
    <w:p w:rsidR="00D972A4" w:rsidRDefault="00CE7651" w:rsidP="00D972A4">
      <w:pPr>
        <w:pStyle w:val="a3"/>
        <w:spacing w:before="0" w:beforeAutospacing="0" w:after="0" w:afterAutospacing="0"/>
        <w:ind w:firstLine="567"/>
        <w:jc w:val="both"/>
      </w:pPr>
      <w:r>
        <w:t>В случае, когда приложения (дополнения) направляются с сопроводительным письмом, отметка о наличии приложения (дополнения) размещается после текста письма перед подп</w:t>
      </w:r>
      <w:r>
        <w:t>и</w:t>
      </w:r>
      <w:r>
        <w:t>сью, например: Приложение</w:t>
      </w:r>
      <w:r w:rsidR="00271C69" w:rsidRPr="00043BC4">
        <w:t xml:space="preserve">: на 5 </w:t>
      </w:r>
      <w:r>
        <w:t>ст</w:t>
      </w:r>
      <w:r w:rsidR="00271C69" w:rsidRPr="00043BC4">
        <w:t xml:space="preserve">р. </w:t>
      </w:r>
      <w:r>
        <w:t>в</w:t>
      </w:r>
      <w:r w:rsidR="00271C69" w:rsidRPr="00043BC4">
        <w:t xml:space="preserve"> 2 </w:t>
      </w:r>
      <w:r>
        <w:t>экз</w:t>
      </w:r>
      <w:r w:rsidR="00271C69" w:rsidRPr="00043BC4">
        <w:t>.</w:t>
      </w:r>
    </w:p>
    <w:p w:rsidR="00D972A4" w:rsidRDefault="00CE7651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Если документ имеет приложения (дополнения), </w:t>
      </w:r>
      <w:r w:rsidR="004B1D5C">
        <w:t xml:space="preserve">то </w:t>
      </w:r>
      <w:r>
        <w:t>полное название в тексте не прив</w:t>
      </w:r>
      <w:r>
        <w:t>о</w:t>
      </w:r>
      <w:r>
        <w:t>дится</w:t>
      </w:r>
      <w:r w:rsidR="00271C69" w:rsidRPr="00043BC4">
        <w:t xml:space="preserve">, </w:t>
      </w:r>
      <w:r>
        <w:t xml:space="preserve">их </w:t>
      </w:r>
      <w:r w:rsidRPr="00043BC4">
        <w:t>необх</w:t>
      </w:r>
      <w:r>
        <w:t>одимо</w:t>
      </w:r>
      <w:r w:rsidR="00271C69" w:rsidRPr="00043BC4">
        <w:t xml:space="preserve"> пере</w:t>
      </w:r>
      <w:r>
        <w:t>считать после</w:t>
      </w:r>
      <w:r w:rsidR="00271C69" w:rsidRPr="00043BC4">
        <w:t xml:space="preserve"> текст</w:t>
      </w:r>
      <w:r>
        <w:t>а с обозначением нескольких страниц в ка</w:t>
      </w:r>
      <w:r>
        <w:t>ж</w:t>
      </w:r>
      <w:r>
        <w:t>дом приложении и количестве их приложений, например</w:t>
      </w:r>
      <w:r w:rsidR="00271C69" w:rsidRPr="00043BC4">
        <w:t>:</w:t>
      </w:r>
    </w:p>
    <w:p w:rsidR="00D972A4" w:rsidRDefault="004B1D5C" w:rsidP="00D972A4">
      <w:pPr>
        <w:pStyle w:val="a3"/>
        <w:spacing w:before="0" w:beforeAutospacing="0" w:after="0" w:afterAutospacing="0"/>
        <w:ind w:firstLine="567"/>
        <w:jc w:val="both"/>
      </w:pPr>
      <w:r>
        <w:t>Приложения</w:t>
      </w:r>
      <w:r w:rsidR="00271C69" w:rsidRPr="00043BC4">
        <w:t>: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1. </w:t>
      </w:r>
      <w:r w:rsidR="004B1D5C">
        <w:t xml:space="preserve">Справка о педагогическом стаже на 1 стр. в </w:t>
      </w:r>
      <w:r w:rsidRPr="00043BC4">
        <w:t xml:space="preserve">1 </w:t>
      </w:r>
      <w:r w:rsidR="004B1D5C">
        <w:t>экз</w:t>
      </w:r>
      <w:r w:rsidRPr="00043BC4">
        <w:t>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2. Граф</w:t>
      </w:r>
      <w:r w:rsidR="004B1D5C">
        <w:t>и</w:t>
      </w:r>
      <w:r w:rsidRPr="00043BC4">
        <w:t>к р</w:t>
      </w:r>
      <w:r w:rsidR="004B1D5C">
        <w:t>а</w:t>
      </w:r>
      <w:r w:rsidRPr="00043BC4">
        <w:t>бот</w:t>
      </w:r>
      <w:r w:rsidR="004B1D5C">
        <w:t>ы</w:t>
      </w:r>
      <w:r w:rsidRPr="00043BC4">
        <w:t xml:space="preserve"> на 1 </w:t>
      </w:r>
      <w:r w:rsidR="004B1D5C">
        <w:t>стр</w:t>
      </w:r>
      <w:r w:rsidRPr="00043BC4">
        <w:t xml:space="preserve">. в 1 </w:t>
      </w:r>
      <w:r w:rsidR="004B1D5C">
        <w:t>экз</w:t>
      </w:r>
      <w:r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972A4" w:rsidRDefault="004B1D5C" w:rsidP="00D972A4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4</w:t>
      </w:r>
      <w:r w:rsidR="00271C69" w:rsidRPr="00043BC4">
        <w:rPr>
          <w:rStyle w:val="a4"/>
        </w:rPr>
        <w:t>. Ре</w:t>
      </w:r>
      <w:r>
        <w:rPr>
          <w:rStyle w:val="a4"/>
        </w:rPr>
        <w:t xml:space="preserve">гистрация </w:t>
      </w:r>
      <w:r w:rsidRPr="00043BC4">
        <w:rPr>
          <w:rStyle w:val="a4"/>
        </w:rPr>
        <w:t>документ</w:t>
      </w:r>
      <w:r>
        <w:rPr>
          <w:rStyle w:val="a4"/>
        </w:rPr>
        <w:t>ов.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4.1.</w:t>
      </w:r>
      <w:r w:rsidR="00271C69" w:rsidRPr="00043BC4">
        <w:t xml:space="preserve"> Документ</w:t>
      </w:r>
      <w:r w:rsidR="004B1D5C">
        <w:t>ы в школах регистрируются независимо от способа их образования, п</w:t>
      </w:r>
      <w:r w:rsidR="004B1D5C">
        <w:t>о</w:t>
      </w:r>
      <w:r w:rsidR="004B1D5C">
        <w:t>лучения, или создания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4.2.</w:t>
      </w:r>
      <w:r w:rsidR="00271C69" w:rsidRPr="00043BC4">
        <w:t xml:space="preserve"> Ре</w:t>
      </w:r>
      <w:r w:rsidR="004B1D5C">
        <w:t>гистрация</w:t>
      </w:r>
      <w:r w:rsidR="00271C69" w:rsidRPr="00043BC4">
        <w:t xml:space="preserve"> </w:t>
      </w:r>
      <w:r w:rsidR="004B1D5C" w:rsidRPr="00043BC4">
        <w:t>документ</w:t>
      </w:r>
      <w:r w:rsidR="004B1D5C">
        <w:t>ов</w:t>
      </w:r>
      <w:r w:rsidR="00271C69" w:rsidRPr="00043BC4">
        <w:t xml:space="preserve"> </w:t>
      </w:r>
      <w:r w:rsidR="004B1D5C" w:rsidRPr="00043BC4">
        <w:t>проводится</w:t>
      </w:r>
      <w:r w:rsidR="00271C69" w:rsidRPr="00043BC4">
        <w:t xml:space="preserve"> </w:t>
      </w:r>
      <w:r w:rsidR="004B1D5C">
        <w:t xml:space="preserve">с целью обеспечения их учёта, </w:t>
      </w:r>
      <w:proofErr w:type="gramStart"/>
      <w:r w:rsidR="004B1D5C">
        <w:t>контроля за</w:t>
      </w:r>
      <w:proofErr w:type="gramEnd"/>
      <w:r w:rsidR="004B1D5C">
        <w:t xml:space="preserve"> выполнением и оперативного использования информации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4.3.</w:t>
      </w:r>
      <w:r w:rsidR="00271C69" w:rsidRPr="00043BC4">
        <w:t xml:space="preserve"> </w:t>
      </w:r>
      <w:proofErr w:type="gramStart"/>
      <w:r w:rsidR="004B1D5C" w:rsidRPr="00043BC4">
        <w:t>Ре</w:t>
      </w:r>
      <w:r w:rsidR="004B1D5C">
        <w:t>гистрация</w:t>
      </w:r>
      <w:r w:rsidR="004B1D5C" w:rsidRPr="00043BC4">
        <w:t xml:space="preserve"> документ</w:t>
      </w:r>
      <w:r w:rsidR="004B1D5C">
        <w:t>о</w:t>
      </w:r>
      <w:r w:rsidR="004B1D5C" w:rsidRPr="00043BC4">
        <w:t xml:space="preserve">в </w:t>
      </w:r>
      <w:r w:rsidR="002C0FEE">
        <w:t>состоит из</w:t>
      </w:r>
      <w:r w:rsidR="004B1D5C">
        <w:t xml:space="preserve"> ведени</w:t>
      </w:r>
      <w:r w:rsidR="002C0FEE">
        <w:t>я</w:t>
      </w:r>
      <w:r w:rsidR="004B1D5C">
        <w:t xml:space="preserve"> записи учётных данных о документе по установленной регистрационной форме, которая фиксирует</w:t>
      </w:r>
      <w:r w:rsidR="00271C69" w:rsidRPr="00043BC4">
        <w:t xml:space="preserve"> факт </w:t>
      </w:r>
      <w:r w:rsidR="004B1D5C">
        <w:t>образования, отправки или получения</w:t>
      </w:r>
      <w:r w:rsidR="00271C69" w:rsidRPr="00043BC4">
        <w:t xml:space="preserve"> документа</w:t>
      </w:r>
      <w:r w:rsidR="004B1D5C">
        <w:t xml:space="preserve"> путём проставления на нём регистрационного индекса с дальне</w:t>
      </w:r>
      <w:r w:rsidR="004B1D5C">
        <w:t>й</w:t>
      </w:r>
      <w:r w:rsidR="004B1D5C">
        <w:t>шей записью в обозначенных формах необходимых ведомостей о документе.</w:t>
      </w:r>
      <w:proofErr w:type="gramEnd"/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4.4.</w:t>
      </w:r>
      <w:r w:rsidR="00271C69" w:rsidRPr="00043BC4">
        <w:t xml:space="preserve"> Документ</w:t>
      </w:r>
      <w:r w:rsidR="004B1D5C">
        <w:t>ы</w:t>
      </w:r>
      <w:r w:rsidR="00271C69" w:rsidRPr="00043BC4">
        <w:t xml:space="preserve">, </w:t>
      </w:r>
      <w:r w:rsidR="004B1D5C">
        <w:t>которые приходят в учреждение, регистрируются в журнале регистр</w:t>
      </w:r>
      <w:r w:rsidR="004B1D5C">
        <w:t>а</w:t>
      </w:r>
      <w:r w:rsidR="004B1D5C">
        <w:t>ций входящей корреспонденции</w:t>
      </w:r>
      <w:r w:rsidR="00271C69" w:rsidRPr="00043BC4">
        <w:t>, а т</w:t>
      </w:r>
      <w:r w:rsidR="004B1D5C">
        <w:t>е</w:t>
      </w:r>
      <w:r w:rsidR="00271C69" w:rsidRPr="00043BC4">
        <w:t>,</w:t>
      </w:r>
      <w:r w:rsidR="004B1D5C">
        <w:t xml:space="preserve"> что отправляются из него</w:t>
      </w:r>
      <w:r w:rsidR="00271C69" w:rsidRPr="00043BC4">
        <w:t xml:space="preserve">, - </w:t>
      </w:r>
      <w:r w:rsidR="004B1D5C">
        <w:t>в</w:t>
      </w:r>
      <w:r w:rsidR="00271C69" w:rsidRPr="00043BC4">
        <w:t xml:space="preserve"> журнал</w:t>
      </w:r>
      <w:r w:rsidR="004B1D5C">
        <w:t>е</w:t>
      </w:r>
      <w:r w:rsidR="00271C69" w:rsidRPr="00043BC4">
        <w:t xml:space="preserve"> ре</w:t>
      </w:r>
      <w:r w:rsidR="004B1D5C">
        <w:t xml:space="preserve">гистрации </w:t>
      </w:r>
      <w:r w:rsidR="002C0FEE">
        <w:t>и</w:t>
      </w:r>
      <w:r w:rsidR="002C0FEE">
        <w:t>с</w:t>
      </w:r>
      <w:r w:rsidR="002C0FEE">
        <w:t>ходящей документации</w:t>
      </w:r>
      <w:r w:rsidR="00271C69" w:rsidRPr="00043BC4">
        <w:t>.</w:t>
      </w:r>
    </w:p>
    <w:p w:rsidR="00D972A4" w:rsidRDefault="005D5795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Прим</w:t>
      </w:r>
      <w:r>
        <w:t>е</w:t>
      </w:r>
      <w:r w:rsidRPr="00043BC4">
        <w:t>рная</w:t>
      </w:r>
      <w:r w:rsidR="00271C69" w:rsidRPr="00043BC4">
        <w:t xml:space="preserve"> форма ре</w:t>
      </w:r>
      <w:r w:rsidR="002C0FEE">
        <w:t>гистрационного</w:t>
      </w:r>
      <w:r w:rsidR="00271C69" w:rsidRPr="00043BC4">
        <w:t xml:space="preserve"> журнал</w:t>
      </w:r>
      <w:r w:rsidR="002C0FEE">
        <w:t>а</w:t>
      </w:r>
      <w:r w:rsidR="00271C69" w:rsidRPr="00043BC4">
        <w:t xml:space="preserve"> </w:t>
      </w:r>
      <w:r w:rsidR="002C0FEE">
        <w:t>входящих/исходящих документов учр</w:t>
      </w:r>
      <w:r w:rsidR="002C0FEE">
        <w:t>е</w:t>
      </w:r>
      <w:r w:rsidR="002C0FEE">
        <w:t>ждения образования приведена в приложении 1 (пункт 2).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4.5.</w:t>
      </w:r>
      <w:r w:rsidR="00271C69" w:rsidRPr="00043BC4">
        <w:t xml:space="preserve"> Документ</w:t>
      </w:r>
      <w:r w:rsidR="002C0FEE">
        <w:t xml:space="preserve">ы </w:t>
      </w:r>
      <w:r w:rsidRPr="00D972A4">
        <w:rPr>
          <w:u w:val="single"/>
        </w:rPr>
        <w:t>регистрируются по группам</w:t>
      </w:r>
      <w:r w:rsidR="002C0FEE">
        <w:t xml:space="preserve"> в зависимости</w:t>
      </w:r>
      <w:r w:rsidR="00271C69" w:rsidRPr="00043BC4">
        <w:t xml:space="preserve"> </w:t>
      </w:r>
      <w:r w:rsidR="002C0FEE">
        <w:t>от названия документа, а</w:t>
      </w:r>
      <w:r w:rsidR="002C0FEE">
        <w:t>в</w:t>
      </w:r>
      <w:r w:rsidR="002C0FEE">
        <w:t>тора и содержания</w:t>
      </w:r>
      <w:r w:rsidR="00271C69" w:rsidRPr="00043BC4">
        <w:t xml:space="preserve">. </w:t>
      </w:r>
      <w:r w:rsidRPr="00D972A4">
        <w:rPr>
          <w:i/>
        </w:rPr>
        <w:t>Отдельно регистрируются</w:t>
      </w:r>
      <w:r w:rsidR="00271C69" w:rsidRPr="00043BC4">
        <w:t>:</w:t>
      </w:r>
    </w:p>
    <w:p w:rsidR="00D972A4" w:rsidRPr="00D972A4" w:rsidRDefault="00D972A4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972A4">
        <w:rPr>
          <w:sz w:val="24"/>
          <w:szCs w:val="24"/>
        </w:rPr>
        <w:t>акт</w:t>
      </w:r>
      <w:r w:rsidR="002C0FEE">
        <w:rPr>
          <w:sz w:val="24"/>
          <w:szCs w:val="24"/>
        </w:rPr>
        <w:t>ы</w:t>
      </w:r>
      <w:r w:rsidRPr="00D972A4">
        <w:rPr>
          <w:sz w:val="24"/>
          <w:szCs w:val="24"/>
        </w:rPr>
        <w:t xml:space="preserve"> орган</w:t>
      </w:r>
      <w:r w:rsidR="002C0FEE">
        <w:rPr>
          <w:sz w:val="24"/>
          <w:szCs w:val="24"/>
        </w:rPr>
        <w:t>о</w:t>
      </w:r>
      <w:r w:rsidRPr="00D972A4">
        <w:rPr>
          <w:sz w:val="24"/>
          <w:szCs w:val="24"/>
        </w:rPr>
        <w:t xml:space="preserve">в </w:t>
      </w:r>
      <w:r w:rsidR="002C0FEE">
        <w:rPr>
          <w:sz w:val="24"/>
          <w:szCs w:val="24"/>
        </w:rPr>
        <w:t>государственной власти</w:t>
      </w:r>
      <w:r w:rsidRPr="00D972A4">
        <w:rPr>
          <w:sz w:val="24"/>
          <w:szCs w:val="24"/>
        </w:rPr>
        <w:t>,</w:t>
      </w:r>
      <w:r w:rsidR="002C0FEE">
        <w:rPr>
          <w:sz w:val="24"/>
          <w:szCs w:val="24"/>
        </w:rPr>
        <w:t xml:space="preserve"> поручения высших должностных лиц, запросы, обращения, а также полученная корреспонденция</w:t>
      </w:r>
      <w:r w:rsidRPr="00D972A4">
        <w:rPr>
          <w:sz w:val="24"/>
          <w:szCs w:val="24"/>
        </w:rPr>
        <w:t>;</w:t>
      </w:r>
    </w:p>
    <w:p w:rsidR="00D972A4" w:rsidRPr="00D972A4" w:rsidRDefault="002C0FEE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приказы</w:t>
      </w:r>
      <w:r w:rsidR="00D972A4" w:rsidRPr="00D972A4">
        <w:rPr>
          <w:sz w:val="24"/>
          <w:szCs w:val="24"/>
        </w:rPr>
        <w:t xml:space="preserve"> (р</w:t>
      </w:r>
      <w:r>
        <w:rPr>
          <w:sz w:val="24"/>
          <w:szCs w:val="24"/>
        </w:rPr>
        <w:t>аспоряжения</w:t>
      </w:r>
      <w:r w:rsidR="00D972A4" w:rsidRPr="00D972A4">
        <w:rPr>
          <w:sz w:val="24"/>
          <w:szCs w:val="24"/>
        </w:rPr>
        <w:t>)</w:t>
      </w:r>
      <w:r>
        <w:rPr>
          <w:sz w:val="24"/>
          <w:szCs w:val="24"/>
        </w:rPr>
        <w:t xml:space="preserve"> по основным вопросам деятельности учреждения;</w:t>
      </w:r>
    </w:p>
    <w:p w:rsidR="00D972A4" w:rsidRPr="00D972A4" w:rsidRDefault="002C0FEE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приказы по кадровым вопросам</w:t>
      </w:r>
      <w:r w:rsidR="00D972A4" w:rsidRPr="00D972A4">
        <w:rPr>
          <w:sz w:val="24"/>
          <w:szCs w:val="24"/>
        </w:rPr>
        <w:t>;</w:t>
      </w:r>
    </w:p>
    <w:p w:rsidR="00D972A4" w:rsidRPr="00D972A4" w:rsidRDefault="00D972A4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972A4">
        <w:rPr>
          <w:sz w:val="24"/>
          <w:szCs w:val="24"/>
        </w:rPr>
        <w:t>акт</w:t>
      </w:r>
      <w:r w:rsidR="002C0FEE">
        <w:rPr>
          <w:sz w:val="24"/>
          <w:szCs w:val="24"/>
        </w:rPr>
        <w:t>ы ревизий финансово-хозяйственной деятельности;</w:t>
      </w:r>
    </w:p>
    <w:p w:rsidR="00D972A4" w:rsidRPr="00D972A4" w:rsidRDefault="00D972A4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972A4">
        <w:rPr>
          <w:sz w:val="24"/>
          <w:szCs w:val="24"/>
        </w:rPr>
        <w:t>бухгалтерск</w:t>
      </w:r>
      <w:r w:rsidR="002C0FEE">
        <w:rPr>
          <w:sz w:val="24"/>
          <w:szCs w:val="24"/>
        </w:rPr>
        <w:t>ие</w:t>
      </w:r>
      <w:r w:rsidRPr="00D972A4">
        <w:rPr>
          <w:sz w:val="24"/>
          <w:szCs w:val="24"/>
        </w:rPr>
        <w:t xml:space="preserve"> документ</w:t>
      </w:r>
      <w:r w:rsidR="002C0FEE">
        <w:rPr>
          <w:sz w:val="24"/>
          <w:szCs w:val="24"/>
        </w:rPr>
        <w:t>ы</w:t>
      </w:r>
      <w:r w:rsidRPr="00D972A4">
        <w:rPr>
          <w:sz w:val="24"/>
          <w:szCs w:val="24"/>
        </w:rPr>
        <w:t>;</w:t>
      </w:r>
    </w:p>
    <w:p w:rsidR="00D972A4" w:rsidRPr="00D972A4" w:rsidRDefault="00D972A4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972A4">
        <w:rPr>
          <w:sz w:val="24"/>
          <w:szCs w:val="24"/>
        </w:rPr>
        <w:t>служ</w:t>
      </w:r>
      <w:r w:rsidR="002C0FEE">
        <w:rPr>
          <w:sz w:val="24"/>
          <w:szCs w:val="24"/>
        </w:rPr>
        <w:t>ебные письма</w:t>
      </w:r>
      <w:r w:rsidRPr="00D972A4">
        <w:rPr>
          <w:sz w:val="24"/>
          <w:szCs w:val="24"/>
        </w:rPr>
        <w:t>;</w:t>
      </w:r>
    </w:p>
    <w:p w:rsidR="00D972A4" w:rsidRPr="00D972A4" w:rsidRDefault="002C0FEE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</w:t>
      </w:r>
      <w:r w:rsidR="00D972A4" w:rsidRPr="00D972A4">
        <w:rPr>
          <w:sz w:val="24"/>
          <w:szCs w:val="24"/>
        </w:rPr>
        <w:t>;</w:t>
      </w:r>
    </w:p>
    <w:p w:rsidR="00D972A4" w:rsidRPr="00D972A4" w:rsidRDefault="002C0FEE" w:rsidP="00D972A4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запросы на информацию</w:t>
      </w:r>
      <w:r w:rsidR="00D972A4" w:rsidRPr="00D972A4">
        <w:rPr>
          <w:sz w:val="24"/>
          <w:szCs w:val="24"/>
        </w:rPr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4.6.</w:t>
      </w:r>
      <w:r w:rsidR="00271C69" w:rsidRPr="00043BC4">
        <w:t xml:space="preserve"> Факсограм</w:t>
      </w:r>
      <w:r w:rsidR="002C0FEE">
        <w:t>мы</w:t>
      </w:r>
      <w:r w:rsidR="00271C69" w:rsidRPr="00043BC4">
        <w:t xml:space="preserve"> (</w:t>
      </w:r>
      <w:r w:rsidR="002C0FEE">
        <w:t>бумажные копии документов, переданные с использованием спос</w:t>
      </w:r>
      <w:r w:rsidR="002C0FEE">
        <w:t>о</w:t>
      </w:r>
      <w:r w:rsidR="002C0FEE">
        <w:t>бов факсимильной связи)</w:t>
      </w:r>
      <w:r w:rsidR="00271C69" w:rsidRPr="00043BC4">
        <w:t xml:space="preserve"> ре</w:t>
      </w:r>
      <w:r w:rsidR="002C0FEE">
        <w:t>гистрируются отдельно от других документов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4.7.</w:t>
      </w:r>
      <w:r w:rsidR="00271C69" w:rsidRPr="00043BC4">
        <w:t xml:space="preserve"> Документ</w:t>
      </w:r>
      <w:r w:rsidR="002C0FEE">
        <w:t>ы</w:t>
      </w:r>
      <w:r w:rsidR="00271C69" w:rsidRPr="00043BC4">
        <w:t>,</w:t>
      </w:r>
      <w:r w:rsidR="002C0FEE">
        <w:t xml:space="preserve"> которые передаются электронной почтой в сканированном в</w:t>
      </w:r>
      <w:r w:rsidR="00100124">
        <w:t xml:space="preserve">иде </w:t>
      </w:r>
      <w:r w:rsidR="005D5795">
        <w:t>без электронной</w:t>
      </w:r>
      <w:r w:rsidR="00271C69" w:rsidRPr="00043BC4">
        <w:t xml:space="preserve"> цифрово</w:t>
      </w:r>
      <w:r w:rsidR="005D5795">
        <w:t>й подписи</w:t>
      </w:r>
      <w:r w:rsidR="00271C69" w:rsidRPr="00043BC4">
        <w:t xml:space="preserve">, </w:t>
      </w:r>
      <w:r w:rsidR="005D5795">
        <w:t>регистрируется отдельно от других документов с обознач</w:t>
      </w:r>
      <w:r w:rsidR="005D5795">
        <w:t>е</w:t>
      </w:r>
      <w:r w:rsidR="005D5795">
        <w:t>нием электронного адреса отправителя и</w:t>
      </w:r>
      <w:r w:rsidR="00271C69" w:rsidRPr="00043BC4">
        <w:t xml:space="preserve"> адресата.</w:t>
      </w:r>
    </w:p>
    <w:p w:rsidR="00D972A4" w:rsidRDefault="00E71C51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Ориг</w:t>
      </w:r>
      <w:r>
        <w:t>и</w:t>
      </w:r>
      <w:r w:rsidRPr="00043BC4">
        <w:t>нал</w:t>
      </w:r>
      <w:r w:rsidR="00271C69" w:rsidRPr="00043BC4">
        <w:t xml:space="preserve"> документа, </w:t>
      </w:r>
      <w:r w:rsidR="005D5795">
        <w:t>который пришёл после</w:t>
      </w:r>
      <w:r w:rsidR="00271C69" w:rsidRPr="00043BC4">
        <w:t xml:space="preserve"> факсограм</w:t>
      </w:r>
      <w:r w:rsidR="005D5795">
        <w:t>мы или электронной почты в сканированном виде, регистрируется в соответствии с пунктом</w:t>
      </w:r>
      <w:r w:rsidR="00271C69" w:rsidRPr="00043BC4">
        <w:t xml:space="preserve"> 4.4</w:t>
      </w:r>
      <w:r w:rsidR="005D5795">
        <w:t xml:space="preserve"> ИНСТРУКЦИИ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4.8.</w:t>
      </w:r>
      <w:r w:rsidR="00271C69" w:rsidRPr="00043BC4">
        <w:t xml:space="preserve"> </w:t>
      </w:r>
      <w:r w:rsidR="005D5795">
        <w:t>Во время регистрации документа присваивается условное обозначение – регистр</w:t>
      </w:r>
      <w:r w:rsidR="005D5795">
        <w:t>а</w:t>
      </w:r>
      <w:r w:rsidR="005D5795">
        <w:t>ционный и</w:t>
      </w:r>
      <w:r w:rsidR="00271C69" w:rsidRPr="00043BC4">
        <w:t>ндекс.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Для </w:t>
      </w:r>
      <w:r w:rsidR="005D5795">
        <w:t>входящих документов индекс состоит из</w:t>
      </w:r>
      <w:r w:rsidRPr="00043BC4">
        <w:t xml:space="preserve"> порядкового номера </w:t>
      </w:r>
      <w:r w:rsidR="005D5795">
        <w:t>и</w:t>
      </w:r>
      <w:r w:rsidRPr="00043BC4">
        <w:t xml:space="preserve"> </w:t>
      </w:r>
      <w:r w:rsidR="005D5795">
        <w:t>и</w:t>
      </w:r>
      <w:r w:rsidRPr="00043BC4">
        <w:t>ндекс</w:t>
      </w:r>
      <w:r w:rsidR="005D5795">
        <w:t>а</w:t>
      </w:r>
      <w:r w:rsidRPr="00043BC4">
        <w:t xml:space="preserve"> </w:t>
      </w:r>
      <w:r w:rsidR="005D5795">
        <w:t>дела</w:t>
      </w:r>
      <w:r w:rsidRPr="00043BC4">
        <w:t>.</w:t>
      </w:r>
    </w:p>
    <w:p w:rsidR="00D972A4" w:rsidRDefault="005D5795" w:rsidP="00D972A4">
      <w:pPr>
        <w:pStyle w:val="a3"/>
        <w:spacing w:before="0" w:beforeAutospacing="0" w:after="0" w:afterAutospacing="0"/>
        <w:ind w:firstLine="567"/>
        <w:jc w:val="both"/>
      </w:pPr>
      <w:r>
        <w:t>В исходящем документе регистрационный индекс может размещаться в обратной п</w:t>
      </w:r>
      <w:r>
        <w:t>о</w:t>
      </w:r>
      <w:r>
        <w:t>следовательности</w:t>
      </w:r>
      <w:r w:rsidR="00271C69" w:rsidRPr="00043BC4">
        <w:t xml:space="preserve"> - </w:t>
      </w:r>
      <w:r>
        <w:t>и</w:t>
      </w:r>
      <w:r w:rsidR="00271C69" w:rsidRPr="00043BC4">
        <w:t xml:space="preserve">ндекс </w:t>
      </w:r>
      <w:r>
        <w:t xml:space="preserve">дела и </w:t>
      </w:r>
      <w:r w:rsidR="00271C69" w:rsidRPr="00043BC4">
        <w:t>порядков</w:t>
      </w:r>
      <w:r w:rsidR="00E71C51">
        <w:t>ы</w:t>
      </w:r>
      <w:r w:rsidR="00271C69" w:rsidRPr="00043BC4">
        <w:t>й номер.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4.9.</w:t>
      </w:r>
      <w:r w:rsidR="00271C69" w:rsidRPr="00043BC4">
        <w:t xml:space="preserve"> </w:t>
      </w:r>
      <w:r w:rsidR="005D5795">
        <w:t>В школах может применяться журнальная или автоматизированная (с использов</w:t>
      </w:r>
      <w:r w:rsidR="005D5795">
        <w:t>а</w:t>
      </w:r>
      <w:r w:rsidR="005D5795">
        <w:t>нием специальных компьютерных программ) форма регистрации документов.</w:t>
      </w:r>
      <w:r w:rsidR="00271C69" w:rsidRPr="00043BC4">
        <w:t xml:space="preserve"> </w:t>
      </w:r>
      <w:r w:rsidR="005D5795">
        <w:t xml:space="preserve"> 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4.10.</w:t>
      </w:r>
      <w:r w:rsidR="00271C69" w:rsidRPr="00043BC4">
        <w:t xml:space="preserve"> </w:t>
      </w:r>
      <w:r w:rsidR="00E71C51" w:rsidRPr="00043BC4">
        <w:t>Прим</w:t>
      </w:r>
      <w:r w:rsidR="00E71C51">
        <w:t>е</w:t>
      </w:r>
      <w:r w:rsidR="00E71C51" w:rsidRPr="00043BC4">
        <w:t>рны</w:t>
      </w:r>
      <w:r w:rsidR="00271C69" w:rsidRPr="00043BC4">
        <w:t>й пере</w:t>
      </w:r>
      <w:r w:rsidR="005D5795">
        <w:t>чень</w:t>
      </w:r>
      <w:r w:rsidR="00271C69" w:rsidRPr="00043BC4">
        <w:t xml:space="preserve"> документ</w:t>
      </w:r>
      <w:r w:rsidR="005D5795">
        <w:t>о</w:t>
      </w:r>
      <w:r w:rsidR="00271C69" w:rsidRPr="00043BC4">
        <w:t xml:space="preserve">в, </w:t>
      </w:r>
      <w:r w:rsidR="005D5795">
        <w:t>который не подп</w:t>
      </w:r>
      <w:r w:rsidR="00E71C51">
        <w:t>а</w:t>
      </w:r>
      <w:r w:rsidR="005D5795">
        <w:t>дает по регистрацию, изл</w:t>
      </w:r>
      <w:r w:rsidR="005D5795">
        <w:t>о</w:t>
      </w:r>
      <w:r w:rsidR="005D5795">
        <w:t xml:space="preserve">женный </w:t>
      </w:r>
      <w:proofErr w:type="gramStart"/>
      <w:r w:rsidR="005D5795">
        <w:t>в</w:t>
      </w:r>
      <w:proofErr w:type="gramEnd"/>
      <w:r w:rsidR="005D5795">
        <w:t xml:space="preserve"> </w:t>
      </w:r>
      <w:proofErr w:type="gramStart"/>
      <w:r w:rsidR="005D5795">
        <w:t>приложений</w:t>
      </w:r>
      <w:proofErr w:type="gramEnd"/>
      <w:r w:rsidR="005D5795">
        <w:t xml:space="preserve"> 1, пункт </w:t>
      </w:r>
      <w:r w:rsidR="00E01257">
        <w:t>3.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rPr>
          <w:rStyle w:val="a4"/>
        </w:rPr>
        <w:t>5. С</w:t>
      </w:r>
      <w:r w:rsidR="00E01257">
        <w:rPr>
          <w:rStyle w:val="a4"/>
        </w:rPr>
        <w:t xml:space="preserve">оставление </w:t>
      </w:r>
      <w:r w:rsidRPr="00043BC4">
        <w:rPr>
          <w:rStyle w:val="a4"/>
        </w:rPr>
        <w:t>номенклатур</w:t>
      </w:r>
      <w:r w:rsidR="00E01257">
        <w:rPr>
          <w:rStyle w:val="a4"/>
        </w:rPr>
        <w:t>ы и</w:t>
      </w:r>
      <w:r w:rsidRPr="00043BC4">
        <w:rPr>
          <w:rStyle w:val="a4"/>
        </w:rPr>
        <w:t xml:space="preserve"> форм</w:t>
      </w:r>
      <w:r w:rsidR="00E01257">
        <w:rPr>
          <w:rStyle w:val="a4"/>
        </w:rPr>
        <w:t>ирование дел.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5.1.</w:t>
      </w:r>
      <w:r w:rsidR="00271C69" w:rsidRPr="00043BC4">
        <w:t xml:space="preserve"> </w:t>
      </w:r>
      <w:r w:rsidRPr="00D972A4">
        <w:rPr>
          <w:b/>
        </w:rPr>
        <w:t>Номенклатура дел</w:t>
      </w:r>
      <w:r w:rsidR="00E01257" w:rsidRPr="00043BC4">
        <w:t xml:space="preserve"> </w:t>
      </w:r>
      <w:r w:rsidR="00E01257">
        <w:t>–</w:t>
      </w:r>
      <w:r w:rsidR="00271C69" w:rsidRPr="00043BC4">
        <w:t xml:space="preserve"> </w:t>
      </w:r>
      <w:r w:rsidR="00E01257">
        <w:t xml:space="preserve">это обязательный </w:t>
      </w:r>
      <w:r w:rsidR="00271C69" w:rsidRPr="00043BC4">
        <w:t>для к</w:t>
      </w:r>
      <w:r w:rsidR="00E01257">
        <w:t>а</w:t>
      </w:r>
      <w:r w:rsidR="00271C69" w:rsidRPr="00043BC4">
        <w:t>ж</w:t>
      </w:r>
      <w:r w:rsidR="00E01257">
        <w:t>д</w:t>
      </w:r>
      <w:r w:rsidR="00271C69" w:rsidRPr="00043BC4">
        <w:t xml:space="preserve">ого </w:t>
      </w:r>
      <w:r w:rsidR="00E01257">
        <w:t>учреждения образования си</w:t>
      </w:r>
      <w:r w:rsidR="00E01257">
        <w:t>с</w:t>
      </w:r>
      <w:r w:rsidR="00E01257">
        <w:t>тематизированный перечень названий (заголовков) дел</w:t>
      </w:r>
      <w:r w:rsidR="00271C69" w:rsidRPr="00043BC4">
        <w:t>,</w:t>
      </w:r>
      <w:r w:rsidR="00E01257">
        <w:t xml:space="preserve"> который формируется, с обозначен</w:t>
      </w:r>
      <w:r w:rsidR="00E01257">
        <w:t>и</w:t>
      </w:r>
      <w:r w:rsidR="00E01257">
        <w:t>ем сроков сохранения дел.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5.2.</w:t>
      </w:r>
      <w:r w:rsidR="00271C69" w:rsidRPr="00043BC4">
        <w:t xml:space="preserve"> Номенклатура </w:t>
      </w:r>
      <w:r w:rsidR="00E01257">
        <w:t xml:space="preserve">дел предназначена </w:t>
      </w:r>
      <w:r w:rsidR="00271C69" w:rsidRPr="00043BC4">
        <w:t xml:space="preserve">для </w:t>
      </w:r>
      <w:r w:rsidR="00E01257">
        <w:t xml:space="preserve">установления в </w:t>
      </w:r>
      <w:proofErr w:type="gramStart"/>
      <w:r w:rsidR="00E01257">
        <w:t>учреждениях образования единого порядка</w:t>
      </w:r>
      <w:proofErr w:type="gramEnd"/>
      <w:r w:rsidR="00E01257">
        <w:t xml:space="preserve"> </w:t>
      </w:r>
      <w:r w:rsidR="00271C69" w:rsidRPr="00043BC4">
        <w:t>форм</w:t>
      </w:r>
      <w:r w:rsidR="00E01257">
        <w:t>ирования дел</w:t>
      </w:r>
      <w:r w:rsidR="00271C69" w:rsidRPr="00043BC4">
        <w:t xml:space="preserve">, </w:t>
      </w:r>
      <w:r w:rsidR="00E01257">
        <w:t>обеспечени</w:t>
      </w:r>
      <w:r w:rsidR="00415B71">
        <w:t>я</w:t>
      </w:r>
      <w:r w:rsidR="00E01257">
        <w:t xml:space="preserve"> их учёта</w:t>
      </w:r>
      <w:r w:rsidR="00271C69" w:rsidRPr="00043BC4">
        <w:t xml:space="preserve">, оперативного </w:t>
      </w:r>
      <w:r w:rsidR="00E01257">
        <w:t>поиска документов по их смыслу и виду</w:t>
      </w:r>
      <w:r w:rsidR="00271C69" w:rsidRPr="00043BC4">
        <w:t xml:space="preserve">, </w:t>
      </w:r>
      <w:r w:rsidR="00415B71">
        <w:t xml:space="preserve">определения сроков сохранности дел и есть </w:t>
      </w:r>
      <w:r w:rsidR="00271C69" w:rsidRPr="00043BC4">
        <w:t xml:space="preserve">основою для </w:t>
      </w:r>
      <w:r w:rsidR="00415B71">
        <w:t>составления описей дел постоянного, долгого</w:t>
      </w:r>
      <w:r w:rsidR="00271C69" w:rsidRPr="00043BC4">
        <w:t xml:space="preserve"> (</w:t>
      </w:r>
      <w:r w:rsidR="00415B71">
        <w:t>свыше</w:t>
      </w:r>
      <w:r w:rsidR="00271C69" w:rsidRPr="00043BC4">
        <w:t xml:space="preserve"> 10 </w:t>
      </w:r>
      <w:r w:rsidR="00415B71">
        <w:t>лет</w:t>
      </w:r>
      <w:r w:rsidR="00271C69" w:rsidRPr="00043BC4">
        <w:t>), а так</w:t>
      </w:r>
      <w:r w:rsidR="00415B71">
        <w:t>же</w:t>
      </w:r>
      <w:r w:rsidR="00271C69" w:rsidRPr="00043BC4">
        <w:t xml:space="preserve"> для </w:t>
      </w:r>
      <w:r w:rsidR="00415B71">
        <w:t>учёта дел временного (</w:t>
      </w:r>
      <w:r w:rsidR="00271C69" w:rsidRPr="00043BC4">
        <w:t xml:space="preserve">до 10 </w:t>
      </w:r>
      <w:r w:rsidR="00415B71">
        <w:t>лет включительно</w:t>
      </w:r>
      <w:r w:rsidR="00271C69" w:rsidRPr="00043BC4">
        <w:t xml:space="preserve">) </w:t>
      </w:r>
      <w:r w:rsidR="00415B71">
        <w:t>хранения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5.3.</w:t>
      </w:r>
      <w:r w:rsidR="00271C69" w:rsidRPr="00043BC4">
        <w:t xml:space="preserve"> Прим</w:t>
      </w:r>
      <w:r w:rsidR="00415B71">
        <w:t>е</w:t>
      </w:r>
      <w:r w:rsidR="00271C69" w:rsidRPr="00043BC4">
        <w:t>рна</w:t>
      </w:r>
      <w:r w:rsidR="00415B71">
        <w:t>я</w:t>
      </w:r>
      <w:r w:rsidR="00271C69" w:rsidRPr="00043BC4">
        <w:t xml:space="preserve"> форма номенклатур</w:t>
      </w:r>
      <w:r w:rsidR="00415B71">
        <w:t>ы дел учреждения образования наведена в прил</w:t>
      </w:r>
      <w:r w:rsidR="00415B71">
        <w:t>о</w:t>
      </w:r>
      <w:r w:rsidR="00415B71">
        <w:t>жении 1, пункт 4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5.4.</w:t>
      </w:r>
      <w:r w:rsidR="00271C69" w:rsidRPr="00043BC4">
        <w:t xml:space="preserve"> Заголовок </w:t>
      </w:r>
      <w:r w:rsidR="00415B71">
        <w:t>дела должен чётко в сжатой обо</w:t>
      </w:r>
      <w:r w:rsidR="00C42306">
        <w:t>б</w:t>
      </w:r>
      <w:r w:rsidR="00415B71">
        <w:t>щ</w:t>
      </w:r>
      <w:r w:rsidR="00C42306">
        <w:t>ённой</w:t>
      </w:r>
      <w:r w:rsidR="00415B71" w:rsidRPr="00043BC4">
        <w:t xml:space="preserve"> </w:t>
      </w:r>
      <w:r w:rsidR="00C42306">
        <w:t>форме</w:t>
      </w:r>
      <w:r w:rsidR="00C42306" w:rsidRPr="00043BC4">
        <w:t xml:space="preserve"> </w:t>
      </w:r>
      <w:r w:rsidR="00C42306">
        <w:t>отображать состав и с</w:t>
      </w:r>
      <w:r w:rsidR="00C42306">
        <w:t>о</w:t>
      </w:r>
      <w:r w:rsidR="00C42306">
        <w:t>держание документов дел.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043BC4">
        <w:t xml:space="preserve">Заголовок </w:t>
      </w:r>
      <w:r w:rsidR="00C42306">
        <w:t>дела состоит из элементов, который размещается в такой последовательн</w:t>
      </w:r>
      <w:r w:rsidR="00C42306">
        <w:t>о</w:t>
      </w:r>
      <w:r w:rsidR="00C42306">
        <w:t>сти</w:t>
      </w:r>
      <w:r w:rsidRPr="00043BC4">
        <w:t>:</w:t>
      </w:r>
      <w:r w:rsidR="00C42306">
        <w:t xml:space="preserve"> </w:t>
      </w:r>
      <w:r w:rsidRPr="00043BC4">
        <w:t>назва</w:t>
      </w:r>
      <w:r w:rsidR="00C42306">
        <w:t>ние</w:t>
      </w:r>
      <w:r w:rsidRPr="00043BC4">
        <w:t xml:space="preserve"> вид</w:t>
      </w:r>
      <w:r w:rsidR="00C42306">
        <w:t>а дела</w:t>
      </w:r>
      <w:r w:rsidRPr="00043BC4">
        <w:t xml:space="preserve"> (</w:t>
      </w:r>
      <w:r w:rsidR="00C42306">
        <w:t xml:space="preserve">переписка, </w:t>
      </w:r>
      <w:r w:rsidRPr="00043BC4">
        <w:t xml:space="preserve">журнал, книга </w:t>
      </w:r>
      <w:r w:rsidR="00C42306">
        <w:t>и т.д.</w:t>
      </w:r>
      <w:r w:rsidRPr="00043BC4">
        <w:t xml:space="preserve">) </w:t>
      </w:r>
      <w:r w:rsidR="00C42306">
        <w:t>или</w:t>
      </w:r>
      <w:r w:rsidR="00C42306" w:rsidRPr="00043BC4">
        <w:t xml:space="preserve"> </w:t>
      </w:r>
      <w:r w:rsidRPr="00043BC4">
        <w:t>вид</w:t>
      </w:r>
      <w:r w:rsidR="00C42306">
        <w:t>а</w:t>
      </w:r>
      <w:r w:rsidRPr="00043BC4">
        <w:t xml:space="preserve"> документ</w:t>
      </w:r>
      <w:r w:rsidR="00C42306">
        <w:t>о</w:t>
      </w:r>
      <w:r w:rsidRPr="00043BC4">
        <w:t xml:space="preserve">в </w:t>
      </w:r>
      <w:r w:rsidR="00C42306">
        <w:t>в деле</w:t>
      </w:r>
      <w:r w:rsidRPr="00043BC4">
        <w:t xml:space="preserve"> (</w:t>
      </w:r>
      <w:r w:rsidR="00C42306">
        <w:t>прик</w:t>
      </w:r>
      <w:r w:rsidR="00C42306">
        <w:t>а</w:t>
      </w:r>
      <w:r w:rsidR="00C42306">
        <w:t>зы</w:t>
      </w:r>
      <w:r w:rsidRPr="00043BC4">
        <w:t>, протокол</w:t>
      </w:r>
      <w:r w:rsidR="00C42306">
        <w:t>ы</w:t>
      </w:r>
      <w:r w:rsidRPr="00043BC4">
        <w:t>, акт</w:t>
      </w:r>
      <w:r w:rsidR="00C42306">
        <w:t>ы</w:t>
      </w:r>
      <w:r w:rsidRPr="00043BC4">
        <w:t xml:space="preserve"> </w:t>
      </w:r>
      <w:r w:rsidR="00C42306">
        <w:t>и т.д.</w:t>
      </w:r>
      <w:r w:rsidRPr="00043BC4">
        <w:t>); автор документ</w:t>
      </w:r>
      <w:r w:rsidR="00C42306">
        <w:t>о</w:t>
      </w:r>
      <w:r w:rsidRPr="00043BC4">
        <w:t>в (на</w:t>
      </w:r>
      <w:r w:rsidR="00C42306">
        <w:t>именование учреждения</w:t>
      </w:r>
      <w:r w:rsidRPr="00043BC4">
        <w:t>); кор</w:t>
      </w:r>
      <w:r w:rsidR="00C42306">
        <w:t>р</w:t>
      </w:r>
      <w:r w:rsidRPr="00043BC4">
        <w:t xml:space="preserve">еспондент </w:t>
      </w:r>
      <w:r w:rsidR="00C42306">
        <w:t>или</w:t>
      </w:r>
      <w:r w:rsidR="00C42306" w:rsidRPr="00043BC4">
        <w:t xml:space="preserve"> </w:t>
      </w:r>
      <w:r w:rsidRPr="00043BC4">
        <w:t>адресат (</w:t>
      </w:r>
      <w:r w:rsidR="00C42306">
        <w:t>наименование учреждения</w:t>
      </w:r>
      <w:r w:rsidR="00C42306" w:rsidRPr="00043BC4">
        <w:t>,</w:t>
      </w:r>
      <w:r w:rsidR="00C42306">
        <w:t xml:space="preserve"> к которому адресованы или от которого пришли д</w:t>
      </w:r>
      <w:r w:rsidR="00C42306">
        <w:t>о</w:t>
      </w:r>
      <w:r w:rsidR="00C42306">
        <w:t>кументы</w:t>
      </w:r>
      <w:r w:rsidRPr="00043BC4">
        <w:t>); коротк</w:t>
      </w:r>
      <w:r w:rsidR="00C42306">
        <w:t>ое содержание</w:t>
      </w:r>
      <w:r w:rsidRPr="00043BC4">
        <w:t xml:space="preserve"> </w:t>
      </w:r>
      <w:r w:rsidR="00C42306" w:rsidRPr="00043BC4">
        <w:t>документ</w:t>
      </w:r>
      <w:r w:rsidR="00C42306">
        <w:t>ов</w:t>
      </w:r>
      <w:r w:rsidRPr="00043BC4">
        <w:t xml:space="preserve"> </w:t>
      </w:r>
      <w:r w:rsidR="00C42306">
        <w:t>дела</w:t>
      </w:r>
      <w:r w:rsidR="00C42306" w:rsidRPr="00043BC4">
        <w:t xml:space="preserve"> </w:t>
      </w:r>
      <w:r w:rsidRPr="00043BC4">
        <w:t>(</w:t>
      </w:r>
      <w:r w:rsidR="00C42306">
        <w:t>вопросы, по которым формируется дело)</w:t>
      </w:r>
      <w:r w:rsidRPr="00043BC4">
        <w:t>;</w:t>
      </w:r>
      <w:proofErr w:type="gramEnd"/>
      <w:r w:rsidRPr="00043BC4">
        <w:t xml:space="preserve"> дата (пер</w:t>
      </w:r>
      <w:r w:rsidR="00C42306">
        <w:t>и</w:t>
      </w:r>
      <w:r w:rsidRPr="00043BC4">
        <w:t xml:space="preserve">од), </w:t>
      </w:r>
      <w:r w:rsidR="00C42306">
        <w:t>к которому принадлежат документы дела</w:t>
      </w:r>
      <w:r w:rsidRPr="00043BC4">
        <w:t xml:space="preserve">; </w:t>
      </w:r>
      <w:r w:rsidR="00C42306">
        <w:t>указание на наличие копий док</w:t>
      </w:r>
      <w:r w:rsidR="00C42306">
        <w:t>у</w:t>
      </w:r>
      <w:r w:rsidR="00C42306">
        <w:t>ментов в деле</w:t>
      </w:r>
      <w:r w:rsidRPr="00043BC4">
        <w:t xml:space="preserve"> (</w:t>
      </w:r>
      <w:r w:rsidR="00C42306">
        <w:t>в случае необходимости</w:t>
      </w:r>
      <w:r w:rsidRPr="00043BC4">
        <w:t>).</w:t>
      </w:r>
    </w:p>
    <w:p w:rsidR="00D972A4" w:rsidRDefault="00C42306" w:rsidP="00D972A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71C69" w:rsidRPr="00043BC4">
        <w:t xml:space="preserve"> заголовках </w:t>
      </w:r>
      <w:r>
        <w:t xml:space="preserve">личных и других дел, </w:t>
      </w:r>
      <w:r w:rsidR="0002773E">
        <w:t>в которых</w:t>
      </w:r>
      <w:r>
        <w:t xml:space="preserve"> содержатся</w:t>
      </w:r>
      <w:r w:rsidRPr="00043BC4">
        <w:t xml:space="preserve"> </w:t>
      </w:r>
      <w:r w:rsidR="00271C69" w:rsidRPr="00043BC4">
        <w:t>документ</w:t>
      </w:r>
      <w:r>
        <w:t>ы</w:t>
      </w:r>
      <w:r w:rsidR="0002773E">
        <w:t xml:space="preserve"> по одному вопр</w:t>
      </w:r>
      <w:r w:rsidR="0002773E">
        <w:t>о</w:t>
      </w:r>
      <w:r w:rsidR="0002773E">
        <w:t>су, связанные последовательностью ведения</w:t>
      </w:r>
      <w:r w:rsidR="00271C69" w:rsidRPr="00043BC4">
        <w:t xml:space="preserve"> процедур </w:t>
      </w:r>
      <w:r w:rsidR="0002773E">
        <w:t>документоведения, употребляется термин «</w:t>
      </w:r>
      <w:r w:rsidR="00D972A4" w:rsidRPr="00D972A4">
        <w:rPr>
          <w:b/>
        </w:rPr>
        <w:t>дело</w:t>
      </w:r>
      <w:r w:rsidR="0002773E">
        <w:t>»</w:t>
      </w:r>
      <w:r w:rsidR="00271C69" w:rsidRPr="00043BC4">
        <w:t>.</w:t>
      </w:r>
    </w:p>
    <w:p w:rsidR="00D972A4" w:rsidRDefault="0002773E" w:rsidP="00D972A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71C69" w:rsidRPr="00043BC4">
        <w:t xml:space="preserve"> заголовках </w:t>
      </w:r>
      <w:r>
        <w:t>дел</w:t>
      </w:r>
      <w:r w:rsidR="00271C69" w:rsidRPr="00043BC4">
        <w:t xml:space="preserve">, </w:t>
      </w:r>
      <w:r>
        <w:t>в которых содержатся</w:t>
      </w:r>
      <w:r w:rsidRPr="00043BC4">
        <w:t xml:space="preserve"> документ</w:t>
      </w:r>
      <w:r>
        <w:t>ы по одному вопросу, не связанные последовательностью ведения документоведения</w:t>
      </w:r>
      <w:r w:rsidR="00271C69" w:rsidRPr="00043BC4">
        <w:t>,</w:t>
      </w:r>
      <w:r>
        <w:t xml:space="preserve"> употребляется термин </w:t>
      </w:r>
      <w:r w:rsidR="00271C69" w:rsidRPr="00043BC4">
        <w:t>«</w:t>
      </w:r>
      <w:r w:rsidR="00D972A4" w:rsidRPr="00D972A4">
        <w:rPr>
          <w:b/>
        </w:rPr>
        <w:t>документы</w:t>
      </w:r>
      <w:r w:rsidR="00271C69" w:rsidRPr="00043BC4">
        <w:t xml:space="preserve">», а </w:t>
      </w:r>
      <w:r>
        <w:t>п</w:t>
      </w:r>
      <w:r>
        <w:t>о</w:t>
      </w:r>
      <w:r w:rsidR="006249FA">
        <w:t>сле него в скоб</w:t>
      </w:r>
      <w:r>
        <w:t>ках обозначаются основные виды документов дел</w:t>
      </w:r>
      <w:r w:rsidR="00271C69" w:rsidRPr="00043BC4">
        <w:t>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043BC4">
        <w:t>Терм</w:t>
      </w:r>
      <w:r w:rsidR="0002773E">
        <w:t>и</w:t>
      </w:r>
      <w:r w:rsidRPr="00043BC4">
        <w:t>н «документ</w:t>
      </w:r>
      <w:r w:rsidR="0002773E">
        <w:t>ы</w:t>
      </w:r>
      <w:r w:rsidRPr="00043BC4">
        <w:t xml:space="preserve">» </w:t>
      </w:r>
      <w:r w:rsidR="0002773E">
        <w:t xml:space="preserve">употребляются также в </w:t>
      </w:r>
      <w:r w:rsidRPr="00043BC4">
        <w:t xml:space="preserve">заголовках </w:t>
      </w:r>
      <w:r w:rsidR="0002773E">
        <w:t>дел</w:t>
      </w:r>
      <w:r w:rsidRPr="00043BC4">
        <w:t>,</w:t>
      </w:r>
      <w:r w:rsidR="0002773E">
        <w:t xml:space="preserve"> которые имеют докуме</w:t>
      </w:r>
      <w:r w:rsidR="0002773E">
        <w:t>н</w:t>
      </w:r>
      <w:r w:rsidR="0002773E">
        <w:t xml:space="preserve">ты-приложения к какого-нибудь распорядительному </w:t>
      </w:r>
      <w:r w:rsidRPr="00043BC4">
        <w:t>документ</w:t>
      </w:r>
      <w:r w:rsidR="0002773E">
        <w:t>у учреждения</w:t>
      </w:r>
      <w:r w:rsidRPr="00043BC4">
        <w:t>.</w:t>
      </w:r>
      <w:proofErr w:type="gramEnd"/>
    </w:p>
    <w:p w:rsidR="00D972A4" w:rsidRDefault="0002773E" w:rsidP="00D972A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71C69" w:rsidRPr="00043BC4">
        <w:t xml:space="preserve"> заголовках </w:t>
      </w:r>
      <w:r>
        <w:t>дел</w:t>
      </w:r>
      <w:r w:rsidR="00271C69" w:rsidRPr="00043BC4">
        <w:t xml:space="preserve">, </w:t>
      </w:r>
      <w:r>
        <w:t>которые имеют планово-отчётную документацию, обозначается п</w:t>
      </w:r>
      <w:r>
        <w:t>е</w:t>
      </w:r>
      <w:r>
        <w:t>риод</w:t>
      </w:r>
      <w:r w:rsidR="00271C69" w:rsidRPr="00043BC4">
        <w:t xml:space="preserve"> (м</w:t>
      </w:r>
      <w:r>
        <w:t>е</w:t>
      </w:r>
      <w:r w:rsidR="00271C69" w:rsidRPr="00043BC4">
        <w:t xml:space="preserve">сяц, квартал, </w:t>
      </w:r>
      <w:r>
        <w:t>полугодие</w:t>
      </w:r>
      <w:r w:rsidR="00271C69" w:rsidRPr="00043BC4">
        <w:t xml:space="preserve">, </w:t>
      </w:r>
      <w:r>
        <w:t>год</w:t>
      </w:r>
      <w:r w:rsidR="00271C69" w:rsidRPr="00043BC4">
        <w:t xml:space="preserve">), в </w:t>
      </w:r>
      <w:r>
        <w:t>котором планируется образование документов</w:t>
      </w:r>
      <w:r w:rsidR="00271C69" w:rsidRPr="00043BC4">
        <w:t>,</w:t>
      </w:r>
      <w:r>
        <w:t xml:space="preserve"> или период их</w:t>
      </w:r>
      <w:r w:rsidR="00271C69" w:rsidRPr="00043BC4">
        <w:t xml:space="preserve"> фактичного </w:t>
      </w:r>
      <w:r>
        <w:t>исполнения</w:t>
      </w:r>
      <w:r w:rsidR="00271C69" w:rsidRPr="00043BC4">
        <w:t>.</w:t>
      </w:r>
    </w:p>
    <w:p w:rsidR="00D972A4" w:rsidRDefault="0002773E" w:rsidP="00D972A4">
      <w:pPr>
        <w:pStyle w:val="a3"/>
        <w:spacing w:before="0" w:beforeAutospacing="0" w:after="0" w:afterAutospacing="0"/>
        <w:ind w:firstLine="567"/>
        <w:jc w:val="both"/>
      </w:pPr>
      <w:r>
        <w:t>Во время размещения заголовков дел в номенклатуре учитывается важность докуме</w:t>
      </w:r>
      <w:r>
        <w:t>н</w:t>
      </w:r>
      <w:r>
        <w:t>тов</w:t>
      </w:r>
      <w:r w:rsidR="00271C69" w:rsidRPr="00043BC4">
        <w:t>, включен</w:t>
      </w:r>
      <w:r>
        <w:t>ных в дело</w:t>
      </w:r>
      <w:r w:rsidR="00271C69" w:rsidRPr="00043BC4">
        <w:t xml:space="preserve">, </w:t>
      </w:r>
      <w:r>
        <w:t>и</w:t>
      </w:r>
      <w:r w:rsidR="00271C69" w:rsidRPr="00043BC4">
        <w:t>х вза</w:t>
      </w:r>
      <w:r>
        <w:t>имосвязь</w:t>
      </w:r>
      <w:r w:rsidR="00271C69" w:rsidRPr="00043BC4">
        <w:t xml:space="preserve">. </w:t>
      </w:r>
      <w:proofErr w:type="gramStart"/>
      <w:r>
        <w:t>В начале</w:t>
      </w:r>
      <w:proofErr w:type="gramEnd"/>
      <w:r>
        <w:t xml:space="preserve"> размещаются з</w:t>
      </w:r>
      <w:r w:rsidR="00271C69" w:rsidRPr="00043BC4">
        <w:t xml:space="preserve">аголовки </w:t>
      </w:r>
      <w:r>
        <w:t>дел</w:t>
      </w:r>
      <w:r w:rsidRPr="00043BC4">
        <w:t xml:space="preserve"> </w:t>
      </w:r>
      <w:r>
        <w:t>по докуме</w:t>
      </w:r>
      <w:r>
        <w:t>н</w:t>
      </w:r>
      <w:r>
        <w:t>там</w:t>
      </w:r>
      <w:r w:rsidR="00271C69" w:rsidRPr="00043BC4">
        <w:t>,</w:t>
      </w:r>
      <w:r>
        <w:t xml:space="preserve"> которые пришли от органов высшего уровня, дал</w:t>
      </w:r>
      <w:r w:rsidR="005E34FA">
        <w:t xml:space="preserve">ее - </w:t>
      </w:r>
      <w:r w:rsidR="00271C69" w:rsidRPr="00043BC4">
        <w:t>орган</w:t>
      </w:r>
      <w:r w:rsidR="005E34FA">
        <w:t>и</w:t>
      </w:r>
      <w:r w:rsidR="00271C69" w:rsidRPr="00043BC4">
        <w:t>зац</w:t>
      </w:r>
      <w:r w:rsidR="005E34FA">
        <w:t>ион</w:t>
      </w:r>
      <w:r w:rsidR="00271C69" w:rsidRPr="00043BC4">
        <w:t>но-</w:t>
      </w:r>
      <w:r w:rsidR="005E34FA">
        <w:t>распорядительная документация</w:t>
      </w:r>
      <w:r w:rsidR="00271C69" w:rsidRPr="00043BC4">
        <w:t>, планово-</w:t>
      </w:r>
      <w:r w:rsidR="005E34FA">
        <w:t>отчётная</w:t>
      </w:r>
      <w:r w:rsidR="005E34FA" w:rsidRPr="00043BC4">
        <w:t xml:space="preserve"> </w:t>
      </w:r>
      <w:r w:rsidR="00271C69" w:rsidRPr="00043BC4">
        <w:t>документац</w:t>
      </w:r>
      <w:r w:rsidR="005E34FA">
        <w:t>ия</w:t>
      </w:r>
      <w:r w:rsidR="00271C69" w:rsidRPr="00043BC4">
        <w:t xml:space="preserve">, </w:t>
      </w:r>
      <w:r w:rsidR="005E34FA">
        <w:t>переписка</w:t>
      </w:r>
      <w:r w:rsidR="00271C69" w:rsidRPr="00043BC4">
        <w:t xml:space="preserve">, </w:t>
      </w:r>
      <w:r w:rsidR="005E34FA">
        <w:t>учётно</w:t>
      </w:r>
      <w:r w:rsidR="00271C69" w:rsidRPr="00043BC4">
        <w:t>-</w:t>
      </w:r>
      <w:r w:rsidR="005E34FA">
        <w:t>справочный вид док</w:t>
      </w:r>
      <w:r w:rsidR="005E34FA">
        <w:t>у</w:t>
      </w:r>
      <w:r w:rsidR="005E34FA">
        <w:t>ментов</w:t>
      </w:r>
      <w:r w:rsidR="00271C69" w:rsidRPr="00043BC4">
        <w:t xml:space="preserve">. </w:t>
      </w:r>
      <w:r w:rsidR="00F41F6B">
        <w:t>В каждой из этих групп документов также размещаются с учётом важности и сроков хранения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5.5.</w:t>
      </w:r>
      <w:r w:rsidR="00271C69" w:rsidRPr="00043BC4">
        <w:t xml:space="preserve"> Форм</w:t>
      </w:r>
      <w:r w:rsidR="00F41F6B">
        <w:t>ирование дел</w:t>
      </w:r>
      <w:r w:rsidR="00271C69" w:rsidRPr="00043BC4">
        <w:t xml:space="preserve"> </w:t>
      </w:r>
      <w:r w:rsidR="00F41F6B">
        <w:t>–</w:t>
      </w:r>
      <w:r w:rsidR="00271C69" w:rsidRPr="00043BC4">
        <w:t xml:space="preserve"> </w:t>
      </w:r>
      <w:r w:rsidR="00F41F6B">
        <w:t>это группирование использованных документов в дела в соо</w:t>
      </w:r>
      <w:r w:rsidR="00F41F6B">
        <w:t>т</w:t>
      </w:r>
      <w:r w:rsidR="00F41F6B">
        <w:t>ветствии с номенклатурой дел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5.6.</w:t>
      </w:r>
      <w:r w:rsidR="00271C69" w:rsidRPr="00043BC4">
        <w:t xml:space="preserve"> </w:t>
      </w:r>
      <w:r w:rsidR="00F41F6B">
        <w:t xml:space="preserve">Во время формирования дел необходимо учитывать такие общие правила: 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- размещать в делах только выполненные документы в соответствии с заголовком дел в </w:t>
      </w:r>
      <w:r w:rsidR="00271C69" w:rsidRPr="00043BC4">
        <w:t>номенклатур</w:t>
      </w:r>
      <w:r>
        <w:t>е</w:t>
      </w:r>
      <w:r w:rsidR="00271C69" w:rsidRPr="00043BC4">
        <w:t xml:space="preserve">; 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>- группировать в делах документы</w:t>
      </w:r>
      <w:r w:rsidR="00271C69" w:rsidRPr="00043BC4">
        <w:t>,</w:t>
      </w:r>
      <w:r>
        <w:t xml:space="preserve"> выполненные на протяжении </w:t>
      </w:r>
      <w:r w:rsidR="00271C69" w:rsidRPr="00043BC4">
        <w:t xml:space="preserve">одного календарного </w:t>
      </w:r>
      <w:r>
        <w:t>года</w:t>
      </w:r>
      <w:r w:rsidR="00271C69" w:rsidRPr="00043BC4">
        <w:t xml:space="preserve">, за </w:t>
      </w:r>
      <w:r>
        <w:t>исключением переходных дел</w:t>
      </w:r>
      <w:r w:rsidR="00271C69" w:rsidRPr="00043BC4">
        <w:t xml:space="preserve"> (ведутся</w:t>
      </w:r>
      <w:r>
        <w:t xml:space="preserve"> в течение нескольких лет</w:t>
      </w:r>
      <w:r w:rsidR="00271C69" w:rsidRPr="00043BC4">
        <w:t xml:space="preserve">), </w:t>
      </w:r>
      <w:r>
        <w:t>личных дел;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- размещать в дело только оригиналы или в случае их </w:t>
      </w:r>
      <w:proofErr w:type="gramStart"/>
      <w:r>
        <w:t>отсутствия</w:t>
      </w:r>
      <w:proofErr w:type="gramEnd"/>
      <w:r>
        <w:t xml:space="preserve"> заверенные в уст</w:t>
      </w:r>
      <w:r>
        <w:t>а</w:t>
      </w:r>
      <w:r>
        <w:t>новленном порядке копии документов;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71C69" w:rsidRPr="00043BC4">
        <w:t>не допускат</w:t>
      </w:r>
      <w:r>
        <w:t>ь</w:t>
      </w:r>
      <w:r w:rsidR="00271C69" w:rsidRPr="00043BC4">
        <w:t xml:space="preserve"> включен</w:t>
      </w:r>
      <w:r>
        <w:t>и</w:t>
      </w:r>
      <w:r w:rsidR="00271C69" w:rsidRPr="00043BC4">
        <w:t xml:space="preserve">я </w:t>
      </w:r>
      <w:r>
        <w:t>в дело черновых, личных документов, размноженных копий и документов, которые подлежат возврату</w:t>
      </w:r>
      <w:r w:rsidR="00271C69" w:rsidRPr="00043BC4">
        <w:t xml:space="preserve">; 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>- отдельно группировать в дело документы постоянного и долгого хранения;</w:t>
      </w:r>
    </w:p>
    <w:p w:rsidR="00D972A4" w:rsidRDefault="00F41F6B" w:rsidP="00D972A4">
      <w:pPr>
        <w:pStyle w:val="a3"/>
        <w:spacing w:before="0" w:beforeAutospacing="0" w:after="0" w:afterAutospacing="0"/>
        <w:ind w:firstLine="567"/>
        <w:jc w:val="both"/>
      </w:pPr>
      <w:r>
        <w:t>- по</w:t>
      </w:r>
      <w:r w:rsidR="00A14252">
        <w:t xml:space="preserve"> объёму дело не должно превышать</w:t>
      </w:r>
      <w:r w:rsidR="00271C69" w:rsidRPr="00043BC4">
        <w:t xml:space="preserve"> 250 </w:t>
      </w:r>
      <w:r w:rsidR="00A14252">
        <w:t>листов</w:t>
      </w:r>
      <w:r w:rsidR="00271C69" w:rsidRPr="00043BC4">
        <w:t xml:space="preserve"> (30-40 </w:t>
      </w:r>
      <w:r w:rsidR="00A14252" w:rsidRPr="00043BC4">
        <w:t>м</w:t>
      </w:r>
      <w:r w:rsidR="00A14252">
        <w:t>и</w:t>
      </w:r>
      <w:r w:rsidR="00A14252" w:rsidRPr="00043BC4">
        <w:t>л</w:t>
      </w:r>
      <w:r w:rsidR="00A14252">
        <w:t>л</w:t>
      </w:r>
      <w:r w:rsidR="00A14252" w:rsidRPr="00043BC4">
        <w:t>имет</w:t>
      </w:r>
      <w:r w:rsidR="00A14252">
        <w:t>ров</w:t>
      </w:r>
      <w:r w:rsidR="00271C69" w:rsidRPr="00043BC4">
        <w:t xml:space="preserve"> </w:t>
      </w:r>
      <w:r w:rsidR="00A14252">
        <w:t>толщиной</w:t>
      </w:r>
      <w:r w:rsidR="00271C69" w:rsidRPr="00043BC4">
        <w:t>).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5.7.</w:t>
      </w:r>
      <w:r w:rsidR="00271C69" w:rsidRPr="00043BC4">
        <w:t xml:space="preserve"> Документ</w:t>
      </w:r>
      <w:r w:rsidR="00A14252">
        <w:t>ы</w:t>
      </w:r>
      <w:r w:rsidR="00271C69" w:rsidRPr="00043BC4">
        <w:t xml:space="preserve"> груп</w:t>
      </w:r>
      <w:r w:rsidR="00A14252">
        <w:t>пируются в дело в хронологическом и/или логическом порядке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5.8.</w:t>
      </w:r>
      <w:r w:rsidR="00271C69" w:rsidRPr="00043BC4">
        <w:t xml:space="preserve"> </w:t>
      </w:r>
      <w:r w:rsidRPr="00D972A4">
        <w:rPr>
          <w:b/>
        </w:rPr>
        <w:t>Положения, правила, инструкции</w:t>
      </w:r>
      <w:r w:rsidR="00A14252">
        <w:t xml:space="preserve"> и т.д., которые утверждены распорядительн</w:t>
      </w:r>
      <w:r w:rsidR="00A14252">
        <w:t>ы</w:t>
      </w:r>
      <w:r w:rsidR="00A14252">
        <w:t>ми документами, группируются вместе с обозначенными документами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5.9</w:t>
      </w:r>
      <w:r w:rsidRPr="00880F77">
        <w:rPr>
          <w:b/>
        </w:rPr>
        <w:t>.</w:t>
      </w:r>
      <w:r w:rsidR="006834F5" w:rsidRPr="00880F77">
        <w:t xml:space="preserve"> </w:t>
      </w:r>
      <w:r w:rsidRPr="00880F77">
        <w:rPr>
          <w:b/>
        </w:rPr>
        <w:t>Приказы</w:t>
      </w:r>
      <w:r w:rsidR="00A14252">
        <w:t xml:space="preserve"> по основной деятельности учреждения, по административно-</w:t>
      </w:r>
      <w:r w:rsidR="006834F5">
        <w:t xml:space="preserve"> </w:t>
      </w:r>
      <w:r w:rsidR="00A14252">
        <w:t>хозяйс</w:t>
      </w:r>
      <w:r w:rsidR="00A14252">
        <w:t>т</w:t>
      </w:r>
      <w:r w:rsidR="00880F77">
        <w:t>венным вопросам,</w:t>
      </w:r>
      <w:r w:rsidR="00A14252">
        <w:t xml:space="preserve"> приказы по кадровым вопросам</w:t>
      </w:r>
      <w:r w:rsidR="00271C69" w:rsidRPr="00043BC4">
        <w:t xml:space="preserve"> (</w:t>
      </w:r>
      <w:r w:rsidR="00A14252">
        <w:t>личного состава</w:t>
      </w:r>
      <w:r w:rsidR="00271C69" w:rsidRPr="00043BC4">
        <w:t>)</w:t>
      </w:r>
      <w:r w:rsidR="00880F77">
        <w:t xml:space="preserve"> и т.д. </w:t>
      </w:r>
      <w:r w:rsidR="00271C69" w:rsidRPr="00043BC4">
        <w:t>гру</w:t>
      </w:r>
      <w:r w:rsidR="00A14252">
        <w:t>п</w:t>
      </w:r>
      <w:r w:rsidR="00271C69" w:rsidRPr="00043BC4">
        <w:t>п</w:t>
      </w:r>
      <w:r w:rsidR="00A14252">
        <w:t>ируются в разные дела в соответствии с и</w:t>
      </w:r>
      <w:r w:rsidR="006834F5">
        <w:t>х</w:t>
      </w:r>
      <w:r w:rsidR="00A14252">
        <w:t xml:space="preserve"> видами и сроками хранения</w:t>
      </w:r>
      <w:r w:rsidR="00271C69" w:rsidRPr="00043BC4">
        <w:t>.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>Протокол</w:t>
      </w:r>
      <w:r w:rsidR="00A14252">
        <w:t>ы заседаний коллегиальных органов учреждения образования группируются в дела</w:t>
      </w:r>
      <w:r w:rsidRPr="00043BC4">
        <w:t xml:space="preserve"> </w:t>
      </w:r>
      <w:r w:rsidR="00A14252">
        <w:t xml:space="preserve">в </w:t>
      </w:r>
      <w:r w:rsidR="006834F5" w:rsidRPr="00043BC4">
        <w:t>хронолог</w:t>
      </w:r>
      <w:r w:rsidR="006834F5">
        <w:t>и</w:t>
      </w:r>
      <w:r w:rsidR="006834F5" w:rsidRPr="00043BC4">
        <w:t>ч</w:t>
      </w:r>
      <w:r w:rsidR="006834F5">
        <w:t>еском</w:t>
      </w:r>
      <w:r w:rsidRPr="00043BC4">
        <w:t xml:space="preserve"> </w:t>
      </w:r>
      <w:r w:rsidR="006834F5" w:rsidRPr="00043BC4">
        <w:t>порядке</w:t>
      </w:r>
      <w:r w:rsidR="00A14252">
        <w:t xml:space="preserve"> и </w:t>
      </w:r>
      <w:r w:rsidRPr="00043BC4">
        <w:t>за номерами. Документ</w:t>
      </w:r>
      <w:r w:rsidR="00A14252">
        <w:t>ы</w:t>
      </w:r>
      <w:r w:rsidRPr="00043BC4">
        <w:t xml:space="preserve"> </w:t>
      </w:r>
      <w:r w:rsidR="00A14252">
        <w:t>к заседанию обозначенных о</w:t>
      </w:r>
      <w:r w:rsidR="00A14252">
        <w:t>р</w:t>
      </w:r>
      <w:r w:rsidR="00A14252">
        <w:t>ганов систематизируются з</w:t>
      </w:r>
      <w:r w:rsidRPr="00043BC4">
        <w:t xml:space="preserve">а датами та номерами </w:t>
      </w:r>
      <w:r w:rsidR="00002A71" w:rsidRPr="00043BC4">
        <w:t>протокол</w:t>
      </w:r>
      <w:r w:rsidR="00002A71">
        <w:t>ов</w:t>
      </w:r>
      <w:r w:rsidRPr="00043BC4">
        <w:t xml:space="preserve">, а в </w:t>
      </w:r>
      <w:r w:rsidR="00A14252">
        <w:t>границах</w:t>
      </w:r>
      <w:r w:rsidR="00A14252" w:rsidRPr="00043BC4">
        <w:t xml:space="preserve"> </w:t>
      </w:r>
      <w:r w:rsidRPr="00043BC4">
        <w:t>груп</w:t>
      </w:r>
      <w:r w:rsidR="00A14252">
        <w:t>пы</w:t>
      </w:r>
      <w:r w:rsidRPr="00043BC4">
        <w:t xml:space="preserve"> </w:t>
      </w:r>
      <w:r w:rsidR="006834F5" w:rsidRPr="00043BC4">
        <w:t>докуме</w:t>
      </w:r>
      <w:r w:rsidR="006834F5" w:rsidRPr="00043BC4">
        <w:t>н</w:t>
      </w:r>
      <w:r w:rsidR="006834F5" w:rsidRPr="00043BC4">
        <w:t>т</w:t>
      </w:r>
      <w:r w:rsidR="006834F5">
        <w:t>ов</w:t>
      </w:r>
      <w:r w:rsidRPr="00043BC4">
        <w:t xml:space="preserve">, </w:t>
      </w:r>
      <w:r w:rsidR="00A14252">
        <w:t>которые касаются одного протокола</w:t>
      </w:r>
      <w:r w:rsidRPr="00043BC4">
        <w:t xml:space="preserve">, - за </w:t>
      </w:r>
      <w:r w:rsidR="00A14252">
        <w:rPr>
          <w:i/>
        </w:rPr>
        <w:t xml:space="preserve">повесткой дня </w:t>
      </w:r>
      <w:r w:rsidR="00D972A4" w:rsidRPr="00D972A4">
        <w:t>заседания</w:t>
      </w:r>
      <w:r w:rsidRPr="00A14252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5.10.</w:t>
      </w:r>
      <w:r w:rsidR="00271C69" w:rsidRPr="00043BC4">
        <w:t xml:space="preserve"> </w:t>
      </w:r>
      <w:r w:rsidRPr="00D972A4">
        <w:rPr>
          <w:b/>
        </w:rPr>
        <w:t>Поручения</w:t>
      </w:r>
      <w:r w:rsidR="00A14252">
        <w:t xml:space="preserve"> учреждений высшего уровня и документы, связанные с их выполн</w:t>
      </w:r>
      <w:r w:rsidR="00A14252">
        <w:t>е</w:t>
      </w:r>
      <w:r w:rsidR="00A14252">
        <w:t>нием, группируются в дела по направлениям деятельности школы или</w:t>
      </w:r>
      <w:r w:rsidR="00271C69" w:rsidRPr="00043BC4">
        <w:t xml:space="preserve"> авторами </w:t>
      </w:r>
      <w:r w:rsidR="00A14252">
        <w:t>и</w:t>
      </w:r>
      <w:r w:rsidR="00271C69" w:rsidRPr="00043BC4">
        <w:t>н</w:t>
      </w:r>
      <w:r w:rsidR="00A14252">
        <w:t>и</w:t>
      </w:r>
      <w:r w:rsidR="00271C69" w:rsidRPr="00043BC4">
        <w:t>ц</w:t>
      </w:r>
      <w:r w:rsidR="00A14252">
        <w:t>и</w:t>
      </w:r>
      <w:r w:rsidR="00271C69" w:rsidRPr="00043BC4">
        <w:t>ати</w:t>
      </w:r>
      <w:r w:rsidR="00271C69" w:rsidRPr="00043BC4">
        <w:t>в</w:t>
      </w:r>
      <w:r w:rsidR="00271C69" w:rsidRPr="00043BC4">
        <w:t>н</w:t>
      </w:r>
      <w:r w:rsidR="00A14252">
        <w:t>ы</w:t>
      </w:r>
      <w:r w:rsidR="00271C69" w:rsidRPr="00043BC4">
        <w:t>х документ</w:t>
      </w:r>
      <w:r w:rsidR="00A14252">
        <w:t>о</w:t>
      </w:r>
      <w:r w:rsidR="00271C69" w:rsidRPr="00043BC4">
        <w:t>в. Документ</w:t>
      </w:r>
      <w:r w:rsidR="00A14252">
        <w:t>ы</w:t>
      </w:r>
      <w:r w:rsidR="00271C69" w:rsidRPr="00043BC4">
        <w:t xml:space="preserve"> </w:t>
      </w:r>
      <w:r w:rsidR="00A14252">
        <w:t xml:space="preserve">в небольшом количестве группируются </w:t>
      </w:r>
      <w:r w:rsidR="00271C69" w:rsidRPr="00043BC4">
        <w:t>в одн</w:t>
      </w:r>
      <w:r w:rsidR="00A14252">
        <w:t>о дело и систем</w:t>
      </w:r>
      <w:r w:rsidR="00A14252">
        <w:t>а</w:t>
      </w:r>
      <w:r w:rsidR="00A14252">
        <w:t>тизируются</w:t>
      </w:r>
      <w:r w:rsidR="00271C69" w:rsidRPr="00043BC4">
        <w:t xml:space="preserve"> за датами </w:t>
      </w:r>
      <w:r w:rsidR="00A14252">
        <w:t>поручений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5.11.</w:t>
      </w:r>
      <w:r w:rsidR="00271C69" w:rsidRPr="00043BC4">
        <w:t xml:space="preserve"> </w:t>
      </w:r>
      <w:r w:rsidRPr="00D972A4">
        <w:rPr>
          <w:b/>
        </w:rPr>
        <w:t>Переписка</w:t>
      </w:r>
      <w:r w:rsidR="00002A71" w:rsidRPr="00043BC4">
        <w:t xml:space="preserve"> </w:t>
      </w:r>
      <w:r w:rsidR="00002A71">
        <w:t xml:space="preserve">группируется по содержанию и корреспондентским </w:t>
      </w:r>
      <w:proofErr w:type="gramStart"/>
      <w:r w:rsidR="00002A71">
        <w:t>определением</w:t>
      </w:r>
      <w:proofErr w:type="gramEnd"/>
      <w:r w:rsidR="00002A71" w:rsidRPr="00043BC4">
        <w:t xml:space="preserve"> </w:t>
      </w:r>
      <w:r w:rsidR="00002A71">
        <w:t xml:space="preserve"> и</w:t>
      </w:r>
      <w:r w:rsidR="00002A71" w:rsidRPr="00043BC4">
        <w:t xml:space="preserve"> </w:t>
      </w:r>
      <w:r w:rsidR="00271C69" w:rsidRPr="00043BC4">
        <w:t>систематиз</w:t>
      </w:r>
      <w:r w:rsidR="00002A71">
        <w:t xml:space="preserve">ируются </w:t>
      </w:r>
      <w:r w:rsidR="00271C69" w:rsidRPr="00043BC4">
        <w:t>в хронолог</w:t>
      </w:r>
      <w:r w:rsidR="00002A71">
        <w:t xml:space="preserve">ическом </w:t>
      </w:r>
      <w:r w:rsidR="00271C69" w:rsidRPr="00043BC4">
        <w:t>порядк</w:t>
      </w:r>
      <w:r w:rsidR="00002A71">
        <w:t>е</w:t>
      </w:r>
      <w:r w:rsidR="00271C69" w:rsidRPr="00043BC4">
        <w:t>: документ-</w:t>
      </w:r>
      <w:r w:rsidR="00002A71">
        <w:t>ответ размещается за докуме</w:t>
      </w:r>
      <w:r w:rsidR="00002A71">
        <w:t>н</w:t>
      </w:r>
      <w:r w:rsidR="00002A71">
        <w:t>том-запросом</w:t>
      </w:r>
      <w:r w:rsidR="00271C69" w:rsidRPr="00043BC4">
        <w:t>.</w:t>
      </w:r>
    </w:p>
    <w:p w:rsidR="00D972A4" w:rsidRPr="00D972A4" w:rsidRDefault="00D972A4" w:rsidP="00D972A4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rPr>
          <w:rStyle w:val="a4"/>
        </w:rPr>
        <w:t xml:space="preserve">6. </w:t>
      </w:r>
      <w:r w:rsidR="00002A71">
        <w:rPr>
          <w:rStyle w:val="a4"/>
        </w:rPr>
        <w:t>Сохранение и уничтожение документов.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6.1.</w:t>
      </w:r>
      <w:r w:rsidR="00271C69" w:rsidRPr="00043BC4">
        <w:t xml:space="preserve"> Документ</w:t>
      </w:r>
      <w:r w:rsidR="00002A71">
        <w:t>ы</w:t>
      </w:r>
      <w:r w:rsidR="00271C69" w:rsidRPr="00043BC4">
        <w:t xml:space="preserve"> (</w:t>
      </w:r>
      <w:r w:rsidR="00002A71">
        <w:t>дела</w:t>
      </w:r>
      <w:r w:rsidR="00271C69" w:rsidRPr="00043BC4">
        <w:t>)</w:t>
      </w:r>
      <w:r w:rsidR="00002A71">
        <w:t xml:space="preserve"> с момента образования</w:t>
      </w:r>
      <w:r w:rsidR="00271C69" w:rsidRPr="00043BC4">
        <w:t xml:space="preserve"> (</w:t>
      </w:r>
      <w:r w:rsidR="00002A71">
        <w:t>получения</w:t>
      </w:r>
      <w:r w:rsidR="00271C69" w:rsidRPr="00043BC4">
        <w:t xml:space="preserve">) </w:t>
      </w:r>
      <w:r w:rsidR="00002A71">
        <w:t>или</w:t>
      </w:r>
      <w:r w:rsidR="00002A71" w:rsidRPr="00043BC4">
        <w:t xml:space="preserve"> </w:t>
      </w:r>
      <w:r w:rsidR="00271C69" w:rsidRPr="00043BC4">
        <w:t>форм</w:t>
      </w:r>
      <w:r w:rsidR="00002A71">
        <w:t>ирования сохран</w:t>
      </w:r>
      <w:r w:rsidR="00002A71">
        <w:t>я</w:t>
      </w:r>
      <w:r w:rsidR="00002A71">
        <w:t>ются в учреждении до передачи в архивное учреждение</w:t>
      </w:r>
      <w:r w:rsidR="00271C69" w:rsidRPr="00043BC4">
        <w:t>.</w:t>
      </w:r>
    </w:p>
    <w:p w:rsidR="00D972A4" w:rsidRDefault="00002A71" w:rsidP="00D972A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Руководитель школы и </w:t>
      </w:r>
      <w:r w:rsidR="00271C69" w:rsidRPr="00043BC4">
        <w:rPr>
          <w:rStyle w:val="a6"/>
          <w:b/>
          <w:bCs/>
        </w:rPr>
        <w:t>спец</w:t>
      </w:r>
      <w:r>
        <w:rPr>
          <w:rStyle w:val="a6"/>
          <w:b/>
          <w:bCs/>
        </w:rPr>
        <w:t>и</w:t>
      </w:r>
      <w:r w:rsidR="00271C69" w:rsidRPr="00043BC4">
        <w:rPr>
          <w:rStyle w:val="a6"/>
          <w:b/>
          <w:bCs/>
        </w:rPr>
        <w:t xml:space="preserve">ально </w:t>
      </w:r>
      <w:r>
        <w:rPr>
          <w:rStyle w:val="a6"/>
          <w:b/>
          <w:bCs/>
        </w:rPr>
        <w:t xml:space="preserve">назначенное </w:t>
      </w:r>
      <w:r w:rsidR="00D972A4" w:rsidRPr="00D972A4">
        <w:rPr>
          <w:rStyle w:val="a6"/>
          <w:bCs/>
          <w:i w:val="0"/>
        </w:rPr>
        <w:t>(назначенные)</w:t>
      </w:r>
      <w:r>
        <w:rPr>
          <w:rStyle w:val="a6"/>
          <w:b/>
          <w:bCs/>
        </w:rPr>
        <w:t xml:space="preserve"> для этого лицо  </w:t>
      </w:r>
      <w:r w:rsidR="00D972A4" w:rsidRPr="00D972A4">
        <w:rPr>
          <w:rStyle w:val="a6"/>
          <w:bCs/>
          <w:i w:val="0"/>
        </w:rPr>
        <w:t>(лица)</w:t>
      </w:r>
      <w:r w:rsidR="00271C69" w:rsidRPr="00043BC4">
        <w:rPr>
          <w:rStyle w:val="a6"/>
          <w:b/>
          <w:bCs/>
        </w:rPr>
        <w:t xml:space="preserve"> </w:t>
      </w:r>
      <w:r w:rsidR="00D972A4" w:rsidRPr="00D972A4">
        <w:rPr>
          <w:rStyle w:val="a6"/>
          <w:bCs/>
          <w:i w:val="0"/>
        </w:rPr>
        <w:t>ОБЯЗАНЫ обеспечить</w:t>
      </w:r>
      <w:r>
        <w:rPr>
          <w:rStyle w:val="a6"/>
          <w:b/>
          <w:bCs/>
        </w:rPr>
        <w:t xml:space="preserve"> </w:t>
      </w:r>
      <w:r>
        <w:t>сохранность</w:t>
      </w:r>
      <w:r w:rsidR="00271C69" w:rsidRPr="00043BC4">
        <w:t xml:space="preserve"> документ</w:t>
      </w:r>
      <w:r>
        <w:t>о</w:t>
      </w:r>
      <w:r w:rsidR="00271C69" w:rsidRPr="00043BC4">
        <w:t xml:space="preserve">в </w:t>
      </w:r>
      <w:r>
        <w:t>и дел</w:t>
      </w:r>
      <w:r w:rsidR="00271C69" w:rsidRPr="00043BC4">
        <w:t>.</w:t>
      </w:r>
      <w:proofErr w:type="gramEnd"/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6.2.</w:t>
      </w:r>
      <w:r w:rsidR="00271C69" w:rsidRPr="00043BC4">
        <w:t xml:space="preserve"> </w:t>
      </w:r>
      <w:r w:rsidR="00002A71">
        <w:t>Дела должны хранит</w:t>
      </w:r>
      <w:r w:rsidR="004B45CC">
        <w:t>ь</w:t>
      </w:r>
      <w:r w:rsidR="00002A71">
        <w:t>ся в вертикальном положении в шкафах, которые закрываю</w:t>
      </w:r>
      <w:r w:rsidR="00002A71">
        <w:t>т</w:t>
      </w:r>
      <w:r w:rsidR="00002A71">
        <w:t>ся</w:t>
      </w:r>
      <w:r w:rsidR="00271C69" w:rsidRPr="00043BC4">
        <w:t xml:space="preserve">. На </w:t>
      </w:r>
      <w:r w:rsidR="00002A71">
        <w:t>корешках обложек дел обозначаются</w:t>
      </w:r>
      <w:r w:rsidR="00271C69" w:rsidRPr="00043BC4">
        <w:t xml:space="preserve"> </w:t>
      </w:r>
      <w:r w:rsidR="00002A71">
        <w:t>и</w:t>
      </w:r>
      <w:r w:rsidR="00271C69" w:rsidRPr="00043BC4">
        <w:t>ндекс</w:t>
      </w:r>
      <w:r w:rsidR="00002A71">
        <w:t>ы дел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6.3.</w:t>
      </w:r>
      <w:r w:rsidR="00271C69" w:rsidRPr="00043BC4">
        <w:t xml:space="preserve"> В</w:t>
      </w:r>
      <w:r w:rsidR="00002A71">
        <w:t>ы</w:t>
      </w:r>
      <w:r w:rsidR="00271C69" w:rsidRPr="00043BC4">
        <w:t xml:space="preserve">дача </w:t>
      </w:r>
      <w:r w:rsidR="00002A71">
        <w:t>дел во временное пользование работникам учреждения образования осущ</w:t>
      </w:r>
      <w:r w:rsidR="00002A71">
        <w:t>е</w:t>
      </w:r>
      <w:r w:rsidR="00002A71">
        <w:t>ствляется с устного разрешения его руководителя</w:t>
      </w:r>
      <w:r w:rsidR="00271C69" w:rsidRPr="00043BC4">
        <w:t>, а</w:t>
      </w:r>
      <w:r w:rsidR="00002A71">
        <w:t xml:space="preserve"> другим учреждениям </w:t>
      </w:r>
      <w:r w:rsidR="00271C69" w:rsidRPr="00043BC4">
        <w:t>-</w:t>
      </w:r>
      <w:r w:rsidR="00002A71">
        <w:t xml:space="preserve"> с его письменн</w:t>
      </w:r>
      <w:r w:rsidR="00002A71">
        <w:t>о</w:t>
      </w:r>
      <w:r w:rsidR="00002A71">
        <w:t>го разрешения</w:t>
      </w:r>
      <w:r w:rsidR="00271C69" w:rsidRPr="00043BC4">
        <w:t xml:space="preserve">. </w:t>
      </w:r>
    </w:p>
    <w:p w:rsidR="00D972A4" w:rsidRDefault="00271C69" w:rsidP="00D972A4">
      <w:pPr>
        <w:pStyle w:val="a3"/>
        <w:spacing w:before="0" w:beforeAutospacing="0" w:after="0" w:afterAutospacing="0"/>
        <w:ind w:firstLine="567"/>
        <w:jc w:val="both"/>
      </w:pPr>
      <w:r w:rsidRPr="00043BC4">
        <w:t xml:space="preserve">На </w:t>
      </w:r>
      <w:r w:rsidR="00002A71">
        <w:t xml:space="preserve">выданное дело составляется карточка </w:t>
      </w:r>
      <w:r w:rsidRPr="00043BC4">
        <w:t xml:space="preserve">- </w:t>
      </w:r>
      <w:r w:rsidR="00002A71">
        <w:t>заменитель</w:t>
      </w:r>
      <w:r w:rsidRPr="00043BC4">
        <w:t xml:space="preserve">. </w:t>
      </w:r>
      <w:r w:rsidR="00002A71">
        <w:t>В карточке обозначаются индекс дела</w:t>
      </w:r>
      <w:r w:rsidRPr="00043BC4">
        <w:t xml:space="preserve">, заголовок </w:t>
      </w:r>
      <w:r w:rsidR="00002A71">
        <w:t>дела</w:t>
      </w:r>
      <w:r w:rsidRPr="00043BC4">
        <w:t xml:space="preserve">, дата </w:t>
      </w:r>
      <w:r w:rsidR="00002A71">
        <w:t>его выдачи</w:t>
      </w:r>
      <w:r w:rsidRPr="00043BC4">
        <w:t>,</w:t>
      </w:r>
      <w:r w:rsidR="00002A71">
        <w:t xml:space="preserve"> ли</w:t>
      </w:r>
      <w:r w:rsidR="00A308D6">
        <w:t>чность</w:t>
      </w:r>
      <w:r w:rsidR="00002A71">
        <w:t>, которо</w:t>
      </w:r>
      <w:r w:rsidR="00A308D6">
        <w:t>й выдано дело, дата его возврата, подпись лиц, которые выдали и приняли дело</w:t>
      </w:r>
      <w:r w:rsidRPr="00043BC4">
        <w:t>.</w:t>
      </w:r>
    </w:p>
    <w:p w:rsidR="00D972A4" w:rsidRDefault="00A308D6" w:rsidP="00D972A4">
      <w:pPr>
        <w:pStyle w:val="a3"/>
        <w:spacing w:before="0" w:beforeAutospacing="0" w:after="0" w:afterAutospacing="0"/>
        <w:ind w:firstLine="567"/>
        <w:jc w:val="both"/>
      </w:pPr>
      <w:r>
        <w:t>Предоставление дела во временное пользование не больше, чем на месяц.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6.4.</w:t>
      </w:r>
      <w:r w:rsidR="00271C69" w:rsidRPr="00043BC4">
        <w:t xml:space="preserve"> </w:t>
      </w:r>
      <w:r w:rsidR="00A308D6">
        <w:t>Изъятие документов из дела постоянного хранения запрещается</w:t>
      </w:r>
      <w:r w:rsidR="00271C69" w:rsidRPr="00043BC4">
        <w:t xml:space="preserve">. </w:t>
      </w:r>
      <w:r w:rsidR="00A308D6">
        <w:t>В исключител</w:t>
      </w:r>
      <w:r w:rsidR="00A308D6">
        <w:t>ь</w:t>
      </w:r>
      <w:r w:rsidR="00A308D6">
        <w:t>ных случаях изъятие допускается с разрешения руководителя учреждения образования с об</w:t>
      </w:r>
      <w:r w:rsidR="00A308D6">
        <w:t>я</w:t>
      </w:r>
      <w:r w:rsidR="00A308D6">
        <w:t>зательным оставлением в деле подтверждённых надлежащим образом копий</w:t>
      </w:r>
      <w:r w:rsidR="00271C69" w:rsidRPr="00043BC4">
        <w:t>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6.5.</w:t>
      </w:r>
      <w:r w:rsidR="00271C69" w:rsidRPr="00043BC4">
        <w:t xml:space="preserve"> Сроки</w:t>
      </w:r>
      <w:r w:rsidR="00A308D6">
        <w:t xml:space="preserve"> сохранения деловой документации учреждения образования наведены в приложении 1, пункт 5.</w:t>
      </w:r>
    </w:p>
    <w:p w:rsidR="00D972A4" w:rsidRDefault="00D972A4" w:rsidP="00D972A4">
      <w:pPr>
        <w:pStyle w:val="a3"/>
        <w:spacing w:before="0" w:beforeAutospacing="0" w:after="0" w:afterAutospacing="0"/>
        <w:ind w:firstLine="567"/>
        <w:jc w:val="both"/>
      </w:pPr>
      <w:r w:rsidRPr="00D972A4">
        <w:rPr>
          <w:b/>
        </w:rPr>
        <w:t>6.6.</w:t>
      </w:r>
      <w:r w:rsidR="00271C69" w:rsidRPr="00043BC4">
        <w:t xml:space="preserve"> </w:t>
      </w:r>
      <w:r w:rsidR="00A308D6">
        <w:t>После окончания срока сохранения документов, которые не подлежат передачи а</w:t>
      </w:r>
      <w:r w:rsidR="00A308D6">
        <w:t>р</w:t>
      </w:r>
      <w:r w:rsidR="00A308D6">
        <w:t>хивным учреждениям</w:t>
      </w:r>
      <w:r w:rsidR="006834F5">
        <w:t>,</w:t>
      </w:r>
      <w:r w:rsidR="00A308D6">
        <w:t xml:space="preserve"> документы списываются комиссией школы с проведением экспертизы ценности документов</w:t>
      </w:r>
      <w:r w:rsidR="00271C69" w:rsidRPr="00043BC4">
        <w:t>,</w:t>
      </w:r>
      <w:r w:rsidR="007E4F86">
        <w:t xml:space="preserve"> которую назначает руководитель учебного учреждения</w:t>
      </w:r>
      <w:r w:rsidR="00271C69" w:rsidRPr="00043BC4">
        <w:t xml:space="preserve">. На </w:t>
      </w:r>
      <w:r w:rsidR="007E4F86" w:rsidRPr="00043BC4">
        <w:t>списан</w:t>
      </w:r>
      <w:r w:rsidR="007E4F86">
        <w:t xml:space="preserve">ную </w:t>
      </w:r>
      <w:r w:rsidR="00271C69" w:rsidRPr="00043BC4">
        <w:t xml:space="preserve"> документац</w:t>
      </w:r>
      <w:r w:rsidR="007E4F86">
        <w:t xml:space="preserve">ию экспертная комиссия составляет соответствующий </w:t>
      </w:r>
      <w:r w:rsidR="00271C69" w:rsidRPr="00043BC4">
        <w:t>акт. Списан</w:t>
      </w:r>
      <w:r w:rsidR="007E4F86">
        <w:t>н</w:t>
      </w:r>
      <w:r w:rsidR="00271C69" w:rsidRPr="00043BC4">
        <w:t>а</w:t>
      </w:r>
      <w:r w:rsidR="007E4F86">
        <w:t>я</w:t>
      </w:r>
      <w:r w:rsidR="00271C69" w:rsidRPr="00043BC4">
        <w:t xml:space="preserve"> </w:t>
      </w:r>
      <w:r w:rsidR="007E4F86" w:rsidRPr="00043BC4">
        <w:t>докуме</w:t>
      </w:r>
      <w:r w:rsidR="007E4F86" w:rsidRPr="00043BC4">
        <w:t>н</w:t>
      </w:r>
      <w:r w:rsidR="007E4F86" w:rsidRPr="00043BC4">
        <w:t>тац</w:t>
      </w:r>
      <w:r w:rsidR="007E4F86">
        <w:t>ия уничтожается</w:t>
      </w:r>
      <w:r w:rsidR="00271C69" w:rsidRPr="00043BC4">
        <w:t>.</w:t>
      </w:r>
    </w:p>
    <w:p w:rsidR="00A95656" w:rsidRPr="00043BC4" w:rsidRDefault="007E4F86" w:rsidP="00A95656">
      <w:pPr>
        <w:pStyle w:val="a7"/>
        <w:widowControl w:val="0"/>
        <w:tabs>
          <w:tab w:val="clear" w:pos="709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95656" w:rsidRPr="006834F5" w:rsidRDefault="00D972A4" w:rsidP="00CF470C">
      <w:pPr>
        <w:pStyle w:val="a7"/>
        <w:widowControl w:val="0"/>
        <w:tabs>
          <w:tab w:val="clear" w:pos="709"/>
          <w:tab w:val="left" w:pos="567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D972A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Приложение 1</w:t>
      </w:r>
    </w:p>
    <w:p w:rsidR="00A95656" w:rsidRPr="00043BC4" w:rsidRDefault="00A95656" w:rsidP="00A95656">
      <w:pPr>
        <w:pStyle w:val="a7"/>
        <w:widowControl w:val="0"/>
        <w:numPr>
          <w:ilvl w:val="0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Документы, на которых проставлять гриф «УТВЕРЖДЕНО»: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Акты (акт приёма-передачи ….  общеобразовательного учреждения; акт приёма и передачи строений, помещений, земельных участков в пользования учреждения).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Номенклатура дел. Опись дел.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Отчёты (отчёт по основной деятельности; отчёт о командировках и т.д.).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Планы (план работы учебных учреждений на текущий год, на учебный год; раб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чий учебный план; план работы структурного подразделения учреждения на текущий год (при наличии) и т.д.).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Должностные инструкции.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Графики.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Правила внутреннего трудового распорядка учреждений образования.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Расписание занятий.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Уставы (положения) учреждений и их структурных подразделений (при наличии).</w:t>
      </w:r>
    </w:p>
    <w:p w:rsidR="00A95656" w:rsidRDefault="00A95656" w:rsidP="00A95656">
      <w:pPr>
        <w:pStyle w:val="a7"/>
        <w:widowControl w:val="0"/>
        <w:numPr>
          <w:ilvl w:val="1"/>
          <w:numId w:val="7"/>
        </w:numPr>
        <w:tabs>
          <w:tab w:val="clear" w:pos="709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Штатное расписание.</w:t>
      </w:r>
    </w:p>
    <w:p w:rsidR="00D972A4" w:rsidRPr="00D972A4" w:rsidRDefault="00D972A4" w:rsidP="00D972A4">
      <w:pPr>
        <w:pStyle w:val="a7"/>
        <w:widowControl w:val="0"/>
        <w:tabs>
          <w:tab w:val="clear" w:pos="709"/>
          <w:tab w:val="left" w:pos="567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A95656" w:rsidRPr="00043BC4" w:rsidRDefault="00A95656" w:rsidP="00A95656">
      <w:pPr>
        <w:pStyle w:val="a7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u w:val="single"/>
        </w:rPr>
        <w:t>Примерные формы регистрационных журналов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A95656" w:rsidRPr="00043BC4" w:rsidRDefault="00A95656" w:rsidP="00A95656">
      <w:pPr>
        <w:pStyle w:val="a7"/>
        <w:widowControl w:val="0"/>
        <w:suppressAutoHyphens w:val="0"/>
        <w:spacing w:after="0" w:line="240" w:lineRule="auto"/>
        <w:ind w:left="567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A95656" w:rsidP="00A95656">
      <w:pPr>
        <w:jc w:val="center"/>
        <w:outlineLvl w:val="0"/>
        <w:rPr>
          <w:bCs/>
          <w:sz w:val="22"/>
          <w:szCs w:val="22"/>
        </w:rPr>
      </w:pPr>
      <w:r w:rsidRPr="00043BC4">
        <w:rPr>
          <w:bCs/>
          <w:sz w:val="22"/>
          <w:szCs w:val="22"/>
        </w:rPr>
        <w:t>ПРИМЕРНАЯ ФОРМА</w:t>
      </w:r>
    </w:p>
    <w:p w:rsidR="00A95656" w:rsidRPr="00043BC4" w:rsidRDefault="00A95656" w:rsidP="00A95656">
      <w:pPr>
        <w:jc w:val="center"/>
        <w:outlineLvl w:val="0"/>
        <w:rPr>
          <w:b/>
          <w:bCs/>
          <w:sz w:val="22"/>
          <w:szCs w:val="22"/>
        </w:rPr>
      </w:pPr>
      <w:r w:rsidRPr="00043BC4">
        <w:rPr>
          <w:b/>
          <w:sz w:val="22"/>
          <w:szCs w:val="22"/>
        </w:rPr>
        <w:t>регистрационного журнала входящей документации</w:t>
      </w:r>
    </w:p>
    <w:p w:rsidR="00A95656" w:rsidRPr="00043BC4" w:rsidRDefault="00A95656" w:rsidP="00A95656">
      <w:pPr>
        <w:ind w:left="927"/>
        <w:jc w:val="both"/>
        <w:outlineLvl w:val="0"/>
        <w:rPr>
          <w:b/>
          <w:bCs/>
          <w:sz w:val="16"/>
          <w:szCs w:val="16"/>
        </w:rPr>
      </w:pPr>
    </w:p>
    <w:tbl>
      <w:tblPr>
        <w:tblW w:w="9980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48"/>
        <w:gridCol w:w="1359"/>
        <w:gridCol w:w="1574"/>
        <w:gridCol w:w="997"/>
        <w:gridCol w:w="1112"/>
        <w:gridCol w:w="1404"/>
        <w:gridCol w:w="2229"/>
      </w:tblGrid>
      <w:tr w:rsidR="00A95656" w:rsidRPr="00043BC4" w:rsidTr="00B34456">
        <w:trPr>
          <w:trHeight w:val="70"/>
          <w:jc w:val="center"/>
        </w:trPr>
        <w:tc>
          <w:tcPr>
            <w:tcW w:w="457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 xml:space="preserve">№ 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Дата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вхожд</w:t>
            </w:r>
            <w:r w:rsidRPr="00043BC4">
              <w:rPr>
                <w:sz w:val="16"/>
                <w:szCs w:val="16"/>
              </w:rPr>
              <w:t>е</w:t>
            </w:r>
            <w:r w:rsidRPr="00043BC4">
              <w:rPr>
                <w:sz w:val="16"/>
                <w:szCs w:val="16"/>
              </w:rPr>
              <w:t>ния</w:t>
            </w:r>
          </w:p>
        </w:tc>
        <w:tc>
          <w:tcPr>
            <w:tcW w:w="1359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Корреспондент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(откуда)</w:t>
            </w:r>
          </w:p>
        </w:tc>
        <w:tc>
          <w:tcPr>
            <w:tcW w:w="1574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Исходящий номер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(обозначает ко</w:t>
            </w:r>
            <w:r w:rsidRPr="00043BC4">
              <w:rPr>
                <w:sz w:val="16"/>
                <w:szCs w:val="16"/>
              </w:rPr>
              <w:t>р</w:t>
            </w:r>
            <w:r w:rsidRPr="00043BC4">
              <w:rPr>
                <w:sz w:val="16"/>
                <w:szCs w:val="16"/>
              </w:rPr>
              <w:t>респондент)</w:t>
            </w:r>
          </w:p>
        </w:tc>
        <w:tc>
          <w:tcPr>
            <w:tcW w:w="997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Короткое содерж</w:t>
            </w:r>
            <w:r w:rsidRPr="00043BC4">
              <w:rPr>
                <w:sz w:val="16"/>
                <w:szCs w:val="16"/>
              </w:rPr>
              <w:t>а</w:t>
            </w:r>
            <w:r w:rsidRPr="00043BC4">
              <w:rPr>
                <w:sz w:val="16"/>
                <w:szCs w:val="16"/>
              </w:rPr>
              <w:t>ние</w:t>
            </w:r>
          </w:p>
        </w:tc>
        <w:tc>
          <w:tcPr>
            <w:tcW w:w="1112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Резолюция руководит</w:t>
            </w:r>
            <w:r w:rsidRPr="00043BC4">
              <w:rPr>
                <w:sz w:val="16"/>
                <w:szCs w:val="16"/>
              </w:rPr>
              <w:t>е</w:t>
            </w:r>
            <w:r w:rsidRPr="00043BC4">
              <w:rPr>
                <w:sz w:val="16"/>
                <w:szCs w:val="16"/>
              </w:rPr>
              <w:t>ля учрежд</w:t>
            </w:r>
            <w:r w:rsidRPr="00043BC4">
              <w:rPr>
                <w:sz w:val="16"/>
                <w:szCs w:val="16"/>
              </w:rPr>
              <w:t>е</w:t>
            </w:r>
            <w:r w:rsidRPr="00043BC4">
              <w:rPr>
                <w:sz w:val="16"/>
                <w:szCs w:val="16"/>
              </w:rPr>
              <w:t>ния</w:t>
            </w:r>
          </w:p>
        </w:tc>
        <w:tc>
          <w:tcPr>
            <w:tcW w:w="1404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 xml:space="preserve">Исполнитель 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(кто будет ра</w:t>
            </w:r>
            <w:r w:rsidRPr="00043BC4">
              <w:rPr>
                <w:sz w:val="16"/>
                <w:szCs w:val="16"/>
              </w:rPr>
              <w:t>с</w:t>
            </w:r>
            <w:r w:rsidRPr="00043BC4">
              <w:rPr>
                <w:sz w:val="16"/>
                <w:szCs w:val="16"/>
              </w:rPr>
              <w:t>сматривать)</w:t>
            </w:r>
          </w:p>
        </w:tc>
        <w:tc>
          <w:tcPr>
            <w:tcW w:w="2229" w:type="dxa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Контроль, отметка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О выполнении</w:t>
            </w:r>
          </w:p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(определяется контрольный срок и способ выполнения)</w:t>
            </w:r>
          </w:p>
        </w:tc>
      </w:tr>
      <w:tr w:rsidR="00A95656" w:rsidRPr="00043BC4" w:rsidTr="00B34456">
        <w:trPr>
          <w:trHeight w:val="70"/>
          <w:jc w:val="center"/>
        </w:trPr>
        <w:tc>
          <w:tcPr>
            <w:tcW w:w="457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2</w:t>
            </w:r>
          </w:p>
        </w:tc>
        <w:tc>
          <w:tcPr>
            <w:tcW w:w="1359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6</w:t>
            </w:r>
          </w:p>
        </w:tc>
        <w:tc>
          <w:tcPr>
            <w:tcW w:w="1404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7</w:t>
            </w:r>
          </w:p>
        </w:tc>
        <w:tc>
          <w:tcPr>
            <w:tcW w:w="2229" w:type="dxa"/>
            <w:shd w:val="clear" w:color="auto" w:fill="DBE5F1"/>
          </w:tcPr>
          <w:p w:rsidR="00A95656" w:rsidRPr="00043BC4" w:rsidRDefault="00A95656" w:rsidP="00B34456">
            <w:pPr>
              <w:jc w:val="center"/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8</w:t>
            </w:r>
          </w:p>
        </w:tc>
      </w:tr>
      <w:tr w:rsidR="00A95656" w:rsidRPr="00043BC4" w:rsidTr="00B34456">
        <w:trPr>
          <w:trHeight w:val="70"/>
          <w:jc w:val="center"/>
        </w:trPr>
        <w:tc>
          <w:tcPr>
            <w:tcW w:w="457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1.</w:t>
            </w:r>
          </w:p>
        </w:tc>
        <w:tc>
          <w:tcPr>
            <w:tcW w:w="848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</w:tr>
      <w:tr w:rsidR="00A95656" w:rsidRPr="00043BC4" w:rsidTr="00B34456">
        <w:trPr>
          <w:trHeight w:val="70"/>
          <w:jc w:val="center"/>
        </w:trPr>
        <w:tc>
          <w:tcPr>
            <w:tcW w:w="457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  <w:r w:rsidRPr="00043BC4">
              <w:rPr>
                <w:sz w:val="16"/>
                <w:szCs w:val="16"/>
              </w:rPr>
              <w:t>2.</w:t>
            </w:r>
          </w:p>
        </w:tc>
        <w:tc>
          <w:tcPr>
            <w:tcW w:w="848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A95656" w:rsidRPr="00043BC4" w:rsidRDefault="00A95656" w:rsidP="00B34456">
            <w:pPr>
              <w:rPr>
                <w:sz w:val="16"/>
                <w:szCs w:val="16"/>
              </w:rPr>
            </w:pPr>
          </w:p>
        </w:tc>
      </w:tr>
    </w:tbl>
    <w:p w:rsidR="00A95656" w:rsidRPr="00043BC4" w:rsidRDefault="00A95656" w:rsidP="00A95656">
      <w:pPr>
        <w:pStyle w:val="Style5"/>
        <w:widowControl/>
        <w:spacing w:line="240" w:lineRule="auto"/>
        <w:ind w:left="927"/>
        <w:jc w:val="both"/>
        <w:rPr>
          <w:sz w:val="22"/>
          <w:szCs w:val="22"/>
        </w:rPr>
      </w:pPr>
    </w:p>
    <w:p w:rsidR="00A95656" w:rsidRPr="00043BC4" w:rsidRDefault="00A95656" w:rsidP="00A95656">
      <w:pPr>
        <w:jc w:val="center"/>
        <w:outlineLvl w:val="0"/>
        <w:rPr>
          <w:bCs/>
          <w:sz w:val="22"/>
          <w:szCs w:val="22"/>
        </w:rPr>
      </w:pPr>
      <w:r w:rsidRPr="00043BC4">
        <w:rPr>
          <w:bCs/>
          <w:sz w:val="22"/>
          <w:szCs w:val="22"/>
        </w:rPr>
        <w:t>ПРИМЕРНАЯ ФОРМА</w:t>
      </w:r>
    </w:p>
    <w:p w:rsidR="00A95656" w:rsidRPr="00043BC4" w:rsidRDefault="00A95656" w:rsidP="00A95656">
      <w:pPr>
        <w:jc w:val="center"/>
        <w:outlineLvl w:val="0"/>
        <w:rPr>
          <w:b/>
          <w:bCs/>
          <w:sz w:val="22"/>
          <w:szCs w:val="22"/>
        </w:rPr>
      </w:pPr>
      <w:r w:rsidRPr="00043BC4">
        <w:rPr>
          <w:b/>
          <w:sz w:val="22"/>
          <w:szCs w:val="22"/>
        </w:rPr>
        <w:t>регистрационного журнала входящей документации</w:t>
      </w:r>
    </w:p>
    <w:p w:rsidR="00A95656" w:rsidRPr="00043BC4" w:rsidRDefault="00A95656" w:rsidP="00A95656">
      <w:pPr>
        <w:pStyle w:val="Style5"/>
        <w:widowControl/>
        <w:spacing w:line="240" w:lineRule="auto"/>
        <w:ind w:left="927"/>
        <w:rPr>
          <w:rStyle w:val="FontStyle61"/>
          <w:sz w:val="16"/>
          <w:szCs w:val="16"/>
          <w:lang w:eastAsia="uk-UA"/>
        </w:rPr>
      </w:pPr>
    </w:p>
    <w:tbl>
      <w:tblPr>
        <w:tblW w:w="9994" w:type="dxa"/>
        <w:jc w:val="center"/>
        <w:tblInd w:w="-1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409"/>
        <w:gridCol w:w="4110"/>
        <w:gridCol w:w="1915"/>
      </w:tblGrid>
      <w:tr w:rsidR="00A95656" w:rsidRPr="00043BC4" w:rsidTr="00B34456">
        <w:trPr>
          <w:trHeight w:val="6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  <w:lang w:eastAsia="uk-UA"/>
              </w:rPr>
            </w:pPr>
            <w:r w:rsidRPr="00043BC4">
              <w:rPr>
                <w:rStyle w:val="FontStyle48"/>
                <w:sz w:val="16"/>
                <w:szCs w:val="16"/>
                <w:lang w:eastAsia="uk-UA"/>
              </w:rPr>
              <w:t>Дата и индекс</w:t>
            </w:r>
          </w:p>
          <w:p w:rsidR="00A95656" w:rsidRPr="00043BC4" w:rsidRDefault="00A95656" w:rsidP="00B34456">
            <w:pPr>
              <w:pStyle w:val="Style46"/>
              <w:spacing w:line="240" w:lineRule="auto"/>
              <w:jc w:val="center"/>
              <w:rPr>
                <w:rStyle w:val="FontStyle48"/>
                <w:sz w:val="16"/>
                <w:szCs w:val="16"/>
                <w:lang w:eastAsia="uk-UA"/>
              </w:rPr>
            </w:pPr>
            <w:r w:rsidRPr="00043BC4">
              <w:rPr>
                <w:rStyle w:val="FontStyle48"/>
                <w:sz w:val="16"/>
                <w:szCs w:val="16"/>
                <w:lang w:eastAsia="uk-UA"/>
              </w:rPr>
              <w:t>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  <w:lang w:eastAsia="uk-UA"/>
              </w:rPr>
            </w:pPr>
            <w:r w:rsidRPr="00043BC4">
              <w:rPr>
                <w:rStyle w:val="FontStyle48"/>
                <w:sz w:val="16"/>
                <w:szCs w:val="16"/>
                <w:lang w:eastAsia="uk-UA"/>
              </w:rPr>
              <w:t>Корреспондент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  <w:lang w:eastAsia="uk-UA"/>
              </w:rPr>
            </w:pPr>
            <w:r w:rsidRPr="00043BC4">
              <w:rPr>
                <w:rStyle w:val="FontStyle48"/>
                <w:sz w:val="16"/>
                <w:szCs w:val="16"/>
                <w:lang w:eastAsia="uk-UA"/>
              </w:rPr>
              <w:t>Короткое содержание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  <w:lang w:eastAsia="uk-UA"/>
              </w:rPr>
            </w:pPr>
            <w:r w:rsidRPr="00043BC4">
              <w:rPr>
                <w:rStyle w:val="FontStyle48"/>
                <w:sz w:val="16"/>
                <w:szCs w:val="16"/>
                <w:lang w:eastAsia="uk-UA"/>
              </w:rPr>
              <w:t>исполнитель</w:t>
            </w:r>
          </w:p>
        </w:tc>
      </w:tr>
      <w:tr w:rsidR="00A95656" w:rsidRPr="00043BC4" w:rsidTr="00B34456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uk-UA"/>
              </w:rPr>
            </w:pPr>
            <w:r w:rsidRPr="00043BC4">
              <w:rPr>
                <w:rStyle w:val="FontStyle74"/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43BC4"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43BC4"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b/>
                <w:sz w:val="16"/>
                <w:szCs w:val="16"/>
              </w:rPr>
            </w:pPr>
            <w:r w:rsidRPr="00043BC4">
              <w:rPr>
                <w:rStyle w:val="FontStyle48"/>
                <w:b/>
                <w:sz w:val="16"/>
                <w:szCs w:val="16"/>
              </w:rPr>
              <w:t>4</w:t>
            </w:r>
          </w:p>
        </w:tc>
      </w:tr>
      <w:tr w:rsidR="00A95656" w:rsidRPr="00043BC4" w:rsidTr="00B34456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</w:rPr>
            </w:pPr>
          </w:p>
        </w:tc>
      </w:tr>
      <w:tr w:rsidR="00A95656" w:rsidRPr="00043BC4" w:rsidTr="00B34456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29"/>
              <w:widowControl/>
              <w:jc w:val="center"/>
              <w:rPr>
                <w:rStyle w:val="FontStyle7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56" w:rsidRPr="00043BC4" w:rsidRDefault="00A95656" w:rsidP="00B34456">
            <w:pPr>
              <w:pStyle w:val="Style46"/>
              <w:widowControl/>
              <w:spacing w:line="240" w:lineRule="auto"/>
              <w:jc w:val="center"/>
              <w:rPr>
                <w:rStyle w:val="FontStyle48"/>
                <w:sz w:val="16"/>
                <w:szCs w:val="16"/>
              </w:rPr>
            </w:pPr>
          </w:p>
        </w:tc>
      </w:tr>
    </w:tbl>
    <w:p w:rsidR="00A95656" w:rsidRPr="00043BC4" w:rsidRDefault="00A95656" w:rsidP="00A95656">
      <w:pPr>
        <w:pStyle w:val="a7"/>
        <w:widowControl w:val="0"/>
        <w:suppressAutoHyphens w:val="0"/>
        <w:spacing w:after="0" w:line="240" w:lineRule="auto"/>
        <w:ind w:left="92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A95656" w:rsidP="00A95656">
      <w:pPr>
        <w:pStyle w:val="a7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  <w:u w:val="single"/>
        </w:rPr>
        <w:t>Примерный перечень документов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, которые не подлежат регистрации специально </w:t>
      </w:r>
      <w:proofErr w:type="gramStart"/>
      <w:r w:rsidRPr="00043BC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43BC4">
        <w:rPr>
          <w:rFonts w:ascii="Times New Roman" w:hAnsi="Times New Roman" w:cs="Times New Roman"/>
          <w:color w:val="auto"/>
          <w:sz w:val="24"/>
          <w:szCs w:val="24"/>
        </w:rPr>
        <w:t>значенным</w:t>
      </w:r>
      <w:proofErr w:type="gramEnd"/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ответственным от учреждения: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Графики, заявки, разнарядки.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Сведения и информации, направленные к сведению.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Учебные планы, программы (копии).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Рекламные уведомления, плакаты, программы совещаний, конференций и т.д.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Нормы затрат материалов.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Поздравительные письма и приглашения.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Печатные издания (книги, журналы, бюллетени).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Месячные, квартальные, полугодовые отчёты.</w:t>
      </w:r>
    </w:p>
    <w:p w:rsidR="00A95656" w:rsidRPr="00043BC4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Формы статистической отчётности.</w:t>
      </w:r>
    </w:p>
    <w:p w:rsidR="00A95656" w:rsidRDefault="00A95656" w:rsidP="00A95656">
      <w:pPr>
        <w:pStyle w:val="a7"/>
        <w:widowControl w:val="0"/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Договоры.</w:t>
      </w:r>
    </w:p>
    <w:p w:rsidR="00D972A4" w:rsidRPr="00D972A4" w:rsidRDefault="00D972A4" w:rsidP="00D972A4">
      <w:pPr>
        <w:pStyle w:val="a7"/>
        <w:widowControl w:val="0"/>
        <w:suppressAutoHyphens w:val="0"/>
        <w:spacing w:after="0" w:line="240" w:lineRule="auto"/>
        <w:ind w:left="927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DA738D" w:rsidP="00A95656">
      <w:pPr>
        <w:pStyle w:val="a7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Примерный о</w:t>
      </w:r>
      <w:r w:rsidR="00A95656" w:rsidRPr="00043BC4">
        <w:rPr>
          <w:rFonts w:ascii="Times New Roman" w:hAnsi="Times New Roman" w:cs="Times New Roman"/>
          <w:color w:val="auto"/>
          <w:sz w:val="24"/>
          <w:szCs w:val="24"/>
        </w:rPr>
        <w:t>бразец оформления НОМЕНКЛАТУРЫ ДЕЛ.</w:t>
      </w:r>
    </w:p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УТВЕРДЖЕНО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043BC4">
        <w:rPr>
          <w:rFonts w:ascii="Times New Roman" w:hAnsi="Times New Roman" w:cs="Times New Roman"/>
          <w:color w:val="auto"/>
        </w:rPr>
        <w:t xml:space="preserve">Наименование 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43BC4">
        <w:rPr>
          <w:rFonts w:ascii="Times New Roman" w:hAnsi="Times New Roman" w:cs="Times New Roman"/>
          <w:color w:val="auto"/>
        </w:rPr>
        <w:t xml:space="preserve">                                                                            должности руководителя учреждения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A95656" w:rsidP="00A95656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43BC4">
        <w:rPr>
          <w:rFonts w:ascii="Times New Roman" w:hAnsi="Times New Roman" w:cs="Times New Roman"/>
          <w:color w:val="auto"/>
          <w:sz w:val="24"/>
          <w:szCs w:val="24"/>
        </w:rPr>
        <w:t>________  ____________________________</w:t>
      </w:r>
    </w:p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043BC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(подпись)              (инициалы (инициал имени), фамилия</w:t>
      </w:r>
      <w:proofErr w:type="gramStart"/>
      <w:r w:rsidRPr="00043BC4">
        <w:rPr>
          <w:rFonts w:ascii="Times New Roman" w:hAnsi="Times New Roman" w:cs="Times New Roman"/>
          <w:color w:val="auto"/>
          <w:sz w:val="16"/>
          <w:szCs w:val="16"/>
        </w:rPr>
        <w:t>)</w:t>
      </w:r>
      <w:r w:rsidRPr="00043BC4">
        <w:rPr>
          <w:rFonts w:ascii="Times New Roman" w:hAnsi="Times New Roman" w:cs="Times New Roman"/>
          <w:color w:val="FFFFFF"/>
          <w:sz w:val="16"/>
          <w:szCs w:val="16"/>
        </w:rPr>
        <w:t>м</w:t>
      </w:r>
      <w:proofErr w:type="gramEnd"/>
      <w:r w:rsidRPr="00043BC4">
        <w:rPr>
          <w:rFonts w:ascii="Times New Roman" w:hAnsi="Times New Roman" w:cs="Times New Roman"/>
          <w:color w:val="FFFFFF"/>
          <w:sz w:val="16"/>
          <w:szCs w:val="16"/>
        </w:rPr>
        <w:t xml:space="preserve">м </w:t>
      </w:r>
    </w:p>
    <w:p w:rsidR="00A95656" w:rsidRPr="00043BC4" w:rsidRDefault="00A95656" w:rsidP="00A95656">
      <w:pPr>
        <w:pStyle w:val="HTML"/>
        <w:spacing w:after="0" w:line="240" w:lineRule="auto"/>
        <w:ind w:left="43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43BC4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p w:rsidR="00A95656" w:rsidRPr="00043BC4" w:rsidRDefault="00A95656" w:rsidP="00A95656">
      <w:pPr>
        <w:pStyle w:val="HTML"/>
        <w:spacing w:after="0" w:line="240" w:lineRule="auto"/>
        <w:ind w:left="4320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3BC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НОМЕНКЛАТУРА ДЕЛ</w:t>
      </w:r>
    </w:p>
    <w:p w:rsidR="00A95656" w:rsidRPr="00043BC4" w:rsidRDefault="00A95656" w:rsidP="00A95656">
      <w:pPr>
        <w:jc w:val="center"/>
        <w:rPr>
          <w:sz w:val="22"/>
          <w:szCs w:val="22"/>
        </w:rPr>
      </w:pPr>
      <w:r w:rsidRPr="00043BC4">
        <w:rPr>
          <w:sz w:val="22"/>
          <w:szCs w:val="22"/>
        </w:rPr>
        <w:t>______________№________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43BC4">
        <w:rPr>
          <w:rFonts w:ascii="Times New Roman" w:hAnsi="Times New Roman" w:cs="Times New Roman"/>
          <w:color w:val="auto"/>
        </w:rPr>
        <w:t>_____________________________________________________________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43BC4">
        <w:rPr>
          <w:rFonts w:ascii="Times New Roman" w:hAnsi="Times New Roman" w:cs="Times New Roman"/>
          <w:color w:val="auto"/>
        </w:rPr>
        <w:t>(наименование учреждения образования)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Arial Black" w:hAnsi="Arial Black" w:cs="Times New Roman"/>
          <w:color w:val="auto"/>
        </w:rPr>
      </w:pPr>
      <w:r w:rsidRPr="00043BC4">
        <w:rPr>
          <w:rFonts w:ascii="Arial Black" w:hAnsi="Arial Black" w:cs="Times New Roman"/>
          <w:color w:val="auto"/>
        </w:rPr>
        <w:t>на 2015 год</w:t>
      </w:r>
    </w:p>
    <w:p w:rsidR="00A95656" w:rsidRPr="00043BC4" w:rsidRDefault="00A95656" w:rsidP="00A95656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160"/>
        <w:gridCol w:w="1818"/>
        <w:gridCol w:w="2862"/>
        <w:gridCol w:w="1453"/>
      </w:tblGrid>
      <w:tr w:rsidR="00A95656" w:rsidRPr="00043BC4" w:rsidTr="00B34456">
        <w:trPr>
          <w:jc w:val="center"/>
        </w:trPr>
        <w:tc>
          <w:tcPr>
            <w:tcW w:w="1188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Индекс дела</w:t>
            </w:r>
          </w:p>
        </w:tc>
        <w:tc>
          <w:tcPr>
            <w:tcW w:w="2160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дела</w:t>
            </w:r>
          </w:p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(том, часть)</w:t>
            </w:r>
          </w:p>
        </w:tc>
        <w:tc>
          <w:tcPr>
            <w:tcW w:w="1818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дел</w:t>
            </w:r>
          </w:p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(том, часть)</w:t>
            </w:r>
          </w:p>
        </w:tc>
        <w:tc>
          <w:tcPr>
            <w:tcW w:w="2862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 сохранения дел (том, часть), номера статей по перечню</w:t>
            </w:r>
          </w:p>
        </w:tc>
        <w:tc>
          <w:tcPr>
            <w:tcW w:w="1453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примечание</w:t>
            </w:r>
          </w:p>
        </w:tc>
      </w:tr>
      <w:tr w:rsidR="00A95656" w:rsidRPr="00043BC4" w:rsidTr="00B34456">
        <w:trPr>
          <w:jc w:val="center"/>
        </w:trPr>
        <w:tc>
          <w:tcPr>
            <w:tcW w:w="1188" w:type="dxa"/>
            <w:shd w:val="clear" w:color="auto" w:fill="DBE5F1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DBE5F1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818" w:type="dxa"/>
            <w:shd w:val="clear" w:color="auto" w:fill="DBE5F1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862" w:type="dxa"/>
            <w:shd w:val="clear" w:color="auto" w:fill="DBE5F1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53" w:type="dxa"/>
            <w:shd w:val="clear" w:color="auto" w:fill="DBE5F1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B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A95656" w:rsidRPr="00043BC4" w:rsidTr="00B34456">
        <w:trPr>
          <w:trHeight w:val="70"/>
          <w:jc w:val="center"/>
        </w:trPr>
        <w:tc>
          <w:tcPr>
            <w:tcW w:w="1188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18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62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53" w:type="dxa"/>
          </w:tcPr>
          <w:p w:rsidR="00A95656" w:rsidRPr="00043BC4" w:rsidRDefault="00A95656" w:rsidP="00B34456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43BC4">
        <w:rPr>
          <w:rFonts w:ascii="Times New Roman" w:hAnsi="Times New Roman" w:cs="Times New Roman"/>
          <w:color w:val="auto"/>
          <w:sz w:val="18"/>
          <w:szCs w:val="18"/>
        </w:rPr>
        <w:t>Наименование должности личности,</w:t>
      </w:r>
    </w:p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043BC4">
        <w:rPr>
          <w:rFonts w:ascii="Times New Roman" w:hAnsi="Times New Roman" w:cs="Times New Roman"/>
          <w:color w:val="auto"/>
          <w:sz w:val="18"/>
          <w:szCs w:val="18"/>
        </w:rPr>
        <w:t>ответственной</w:t>
      </w:r>
      <w:proofErr w:type="gramEnd"/>
      <w:r w:rsidRPr="00043BC4">
        <w:rPr>
          <w:rFonts w:ascii="Times New Roman" w:hAnsi="Times New Roman" w:cs="Times New Roman"/>
          <w:color w:val="auto"/>
          <w:sz w:val="18"/>
          <w:szCs w:val="18"/>
        </w:rPr>
        <w:t xml:space="preserve"> за организацию </w:t>
      </w:r>
      <w:r w:rsidR="00880F77">
        <w:rPr>
          <w:rFonts w:ascii="Times New Roman" w:hAnsi="Times New Roman" w:cs="Times New Roman"/>
          <w:color w:val="auto"/>
          <w:sz w:val="18"/>
          <w:szCs w:val="18"/>
        </w:rPr>
        <w:t>документоведения</w:t>
      </w:r>
      <w:r w:rsidRPr="00043BC4">
        <w:rPr>
          <w:rFonts w:ascii="Times New Roman" w:hAnsi="Times New Roman" w:cs="Times New Roman"/>
          <w:color w:val="auto"/>
          <w:sz w:val="18"/>
          <w:szCs w:val="18"/>
        </w:rPr>
        <w:t xml:space="preserve">  ________  ____________________</w:t>
      </w:r>
    </w:p>
    <w:p w:rsidR="00A95656" w:rsidRPr="00043BC4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043BC4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</w:t>
      </w:r>
      <w:r w:rsidR="00880F77">
        <w:rPr>
          <w:rFonts w:ascii="Times New Roman" w:hAnsi="Times New Roman" w:cs="Times New Roman"/>
          <w:color w:val="auto"/>
          <w:sz w:val="18"/>
          <w:szCs w:val="18"/>
        </w:rPr>
        <w:t xml:space="preserve">           </w:t>
      </w:r>
      <w:r w:rsidRPr="00043BC4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Pr="00043BC4">
        <w:rPr>
          <w:rFonts w:ascii="Times New Roman" w:hAnsi="Times New Roman" w:cs="Times New Roman"/>
          <w:color w:val="auto"/>
          <w:sz w:val="16"/>
          <w:szCs w:val="16"/>
        </w:rPr>
        <w:t>(подпись)     (инициалы, фамилия)</w:t>
      </w:r>
    </w:p>
    <w:p w:rsidR="00A95656" w:rsidRDefault="00A95656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43BC4">
        <w:rPr>
          <w:rFonts w:ascii="Times New Roman" w:hAnsi="Times New Roman" w:cs="Times New Roman"/>
          <w:color w:val="auto"/>
          <w:sz w:val="18"/>
          <w:szCs w:val="18"/>
        </w:rPr>
        <w:t>___  __________ 20___ р.</w:t>
      </w:r>
    </w:p>
    <w:p w:rsidR="006834F5" w:rsidRDefault="006834F5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834F5" w:rsidRDefault="006834F5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834F5" w:rsidRPr="00F76A39" w:rsidRDefault="00D972A4" w:rsidP="00A95656">
      <w:pPr>
        <w:pStyle w:val="HTML"/>
        <w:spacing w:after="0" w:line="240" w:lineRule="auto"/>
        <w:rPr>
          <w:rFonts w:ascii="Times New Roman" w:hAnsi="Times New Roman" w:cs="Times New Roman"/>
          <w:color w:val="auto"/>
        </w:rPr>
      </w:pPr>
      <w:r w:rsidRPr="00D972A4">
        <w:rPr>
          <w:rFonts w:ascii="Times New Roman" w:hAnsi="Times New Roman" w:cs="Times New Roman"/>
          <w:color w:val="auto"/>
        </w:rPr>
        <w:t>(</w:t>
      </w:r>
      <w:r w:rsidRPr="00D972A4">
        <w:rPr>
          <w:rFonts w:ascii="Times New Roman" w:hAnsi="Times New Roman" w:cs="Times New Roman"/>
          <w:i/>
          <w:color w:val="auto"/>
        </w:rPr>
        <w:t>номенклатуру дел можно готовит с изменениями колонок, их названий</w:t>
      </w:r>
      <w:r w:rsidRPr="00D972A4">
        <w:rPr>
          <w:rFonts w:ascii="Times New Roman" w:hAnsi="Times New Roman" w:cs="Times New Roman"/>
          <w:color w:val="auto"/>
        </w:rPr>
        <w:t>)</w:t>
      </w:r>
    </w:p>
    <w:p w:rsidR="00A95656" w:rsidRPr="00043BC4" w:rsidRDefault="00A95656" w:rsidP="00A95656">
      <w:pPr>
        <w:pStyle w:val="a7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043BC4">
        <w:rPr>
          <w:rFonts w:ascii="Times New Roman" w:hAnsi="Times New Roman" w:cs="Times New Roman"/>
          <w:b/>
          <w:color w:val="auto"/>
          <w:sz w:val="24"/>
          <w:szCs w:val="24"/>
        </w:rPr>
        <w:t>Перечень типовых документов, которые обязательно составляются вовремя деятельности учреждений образования и сроки их сохранения:</w:t>
      </w:r>
    </w:p>
    <w:p w:rsidR="00A95656" w:rsidRPr="00043BC4" w:rsidRDefault="00A95656" w:rsidP="00A95656">
      <w:pPr>
        <w:pStyle w:val="a7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1"/>
        <w:gridCol w:w="142"/>
        <w:gridCol w:w="1276"/>
        <w:gridCol w:w="1984"/>
      </w:tblGrid>
      <w:tr w:rsidR="00A95656" w:rsidRPr="006834F5" w:rsidTr="00F76A39">
        <w:tc>
          <w:tcPr>
            <w:tcW w:w="568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Название документа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Срок хранения</w:t>
            </w:r>
          </w:p>
        </w:tc>
      </w:tr>
      <w:tr w:rsidR="00A95656" w:rsidRPr="006834F5" w:rsidTr="00F76A39">
        <w:tc>
          <w:tcPr>
            <w:tcW w:w="568" w:type="dxa"/>
            <w:shd w:val="clear" w:color="auto" w:fill="DBE5F1"/>
          </w:tcPr>
          <w:p w:rsidR="00A95656" w:rsidRPr="006834F5" w:rsidRDefault="00D972A4" w:rsidP="00B34456">
            <w:pPr>
              <w:pStyle w:val="a7"/>
              <w:widowControl w:val="0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29" w:type="dxa"/>
            <w:gridSpan w:val="3"/>
            <w:shd w:val="clear" w:color="auto" w:fill="DBE5F1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DBE5F1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tabs>
                <w:tab w:val="clear" w:pos="644"/>
                <w:tab w:val="num" w:pos="601"/>
              </w:tabs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УСТАВ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Свидетельство о государственной аттестации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Материалы государственной аттестации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Акты (приёма-сдачи) (при смене руководства)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rPr>
                <w:i/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>Жу</w:t>
            </w:r>
            <w:r w:rsidRPr="00D972A4">
              <w:rPr>
                <w:sz w:val="22"/>
                <w:szCs w:val="22"/>
              </w:rPr>
              <w:softHyphen/>
              <w:t>р</w:t>
            </w:r>
            <w:r w:rsidRPr="00D972A4">
              <w:rPr>
                <w:sz w:val="22"/>
                <w:szCs w:val="22"/>
              </w:rPr>
              <w:softHyphen/>
              <w:t>на</w:t>
            </w:r>
            <w:r w:rsidRPr="00D972A4">
              <w:rPr>
                <w:sz w:val="22"/>
                <w:szCs w:val="22"/>
              </w:rPr>
              <w:softHyphen/>
              <w:t>лы учёта проверок, ревизий и контроля по выполнению их рек</w:t>
            </w:r>
            <w:r w:rsidRPr="00D972A4">
              <w:rPr>
                <w:sz w:val="22"/>
                <w:szCs w:val="22"/>
              </w:rPr>
              <w:t>о</w:t>
            </w:r>
            <w:r w:rsidRPr="00D972A4">
              <w:rPr>
                <w:sz w:val="22"/>
                <w:szCs w:val="22"/>
              </w:rPr>
              <w:t>мендаций (</w:t>
            </w:r>
            <w:r w:rsidR="00BE6974" w:rsidRPr="00D972A4">
              <w:rPr>
                <w:sz w:val="22"/>
                <w:szCs w:val="22"/>
              </w:rPr>
              <w:fldChar w:fldCharType="begin"/>
            </w:r>
            <w:r w:rsidRPr="00D972A4">
              <w:rPr>
                <w:sz w:val="22"/>
                <w:szCs w:val="22"/>
              </w:rPr>
              <w:instrText>xe "ЖУРНАЛИ: обліку: пе</w:instrText>
            </w:r>
            <w:r w:rsidRPr="00D972A4">
              <w:rPr>
                <w:sz w:val="22"/>
                <w:szCs w:val="22"/>
              </w:rPr>
              <w:softHyphen/>
              <w:instrText>реві</w:instrText>
            </w:r>
            <w:r w:rsidRPr="00D972A4">
              <w:rPr>
                <w:sz w:val="22"/>
                <w:szCs w:val="22"/>
              </w:rPr>
              <w:softHyphen/>
              <w:instrText>рок, ре</w:instrText>
            </w:r>
            <w:r w:rsidRPr="00D972A4">
              <w:rPr>
                <w:sz w:val="22"/>
                <w:szCs w:val="22"/>
              </w:rPr>
              <w:softHyphen/>
              <w:instrText>ві</w:instrText>
            </w:r>
            <w:r w:rsidRPr="00D972A4">
              <w:rPr>
                <w:sz w:val="22"/>
                <w:szCs w:val="22"/>
              </w:rPr>
              <w:softHyphen/>
              <w:instrText>зій та кон</w:instrText>
            </w:r>
            <w:r w:rsidRPr="00D972A4">
              <w:rPr>
                <w:sz w:val="22"/>
                <w:szCs w:val="22"/>
              </w:rPr>
              <w:softHyphen/>
              <w:instrText>т</w:instrText>
            </w:r>
            <w:r w:rsidRPr="00D972A4">
              <w:rPr>
                <w:sz w:val="22"/>
                <w:szCs w:val="22"/>
              </w:rPr>
              <w:softHyphen/>
              <w:instrText>ро</w:instrText>
            </w:r>
            <w:r w:rsidRPr="00D972A4">
              <w:rPr>
                <w:sz w:val="22"/>
                <w:szCs w:val="22"/>
              </w:rPr>
              <w:softHyphen/>
              <w:instrText>лю за ви</w:instrText>
            </w:r>
            <w:r w:rsidRPr="00D972A4">
              <w:rPr>
                <w:sz w:val="22"/>
                <w:szCs w:val="22"/>
              </w:rPr>
              <w:softHyphen/>
              <w:instrText>ко</w:instrText>
            </w:r>
            <w:r w:rsidRPr="00D972A4">
              <w:rPr>
                <w:sz w:val="22"/>
                <w:szCs w:val="22"/>
              </w:rPr>
              <w:softHyphen/>
              <w:instrText>нан</w:instrText>
            </w:r>
            <w:r w:rsidRPr="00D972A4">
              <w:rPr>
                <w:sz w:val="22"/>
                <w:szCs w:val="22"/>
              </w:rPr>
              <w:softHyphen/>
              <w:instrText>ням їх ре</w:instrText>
            </w:r>
            <w:r w:rsidRPr="00D972A4">
              <w:rPr>
                <w:sz w:val="22"/>
                <w:szCs w:val="22"/>
              </w:rPr>
              <w:softHyphen/>
              <w:instrText>ко</w:instrText>
            </w:r>
            <w:r w:rsidRPr="00D972A4">
              <w:rPr>
                <w:sz w:val="22"/>
                <w:szCs w:val="22"/>
              </w:rPr>
              <w:softHyphen/>
              <w:instrText>мен</w:instrText>
            </w:r>
            <w:r w:rsidRPr="00D972A4">
              <w:rPr>
                <w:sz w:val="22"/>
                <w:szCs w:val="22"/>
              </w:rPr>
              <w:softHyphen/>
              <w:instrText>да</w:instrText>
            </w:r>
            <w:r w:rsidRPr="00D972A4">
              <w:rPr>
                <w:sz w:val="22"/>
                <w:szCs w:val="22"/>
              </w:rPr>
              <w:softHyphen/>
              <w:instrText>цій" \t "85"</w:instrText>
            </w:r>
            <w:r w:rsidR="00BE6974" w:rsidRPr="00D972A4">
              <w:rPr>
                <w:sz w:val="22"/>
                <w:szCs w:val="22"/>
              </w:rPr>
              <w:fldChar w:fldCharType="end"/>
            </w:r>
            <w:r w:rsidRPr="00D972A4">
              <w:rPr>
                <w:sz w:val="22"/>
                <w:szCs w:val="22"/>
              </w:rPr>
              <w:t>контрольно-визитационный журнал)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60252A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gridSpan w:val="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Статистическая отчётность (формы № № ЗНЗ-1, № 83-РВК и другие)</w:t>
            </w:r>
          </w:p>
        </w:tc>
        <w:tc>
          <w:tcPr>
            <w:tcW w:w="3260" w:type="dxa"/>
            <w:gridSpan w:val="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в соответствии с государстве</w:t>
            </w:r>
            <w:r w:rsidRPr="00D972A4">
              <w:rPr>
                <w:rFonts w:ascii="Times New Roman" w:hAnsi="Times New Roman" w:cs="Times New Roman"/>
                <w:color w:val="auto"/>
              </w:rPr>
              <w:t>н</w:t>
            </w:r>
            <w:r w:rsidRPr="00D972A4">
              <w:rPr>
                <w:rFonts w:ascii="Times New Roman" w:hAnsi="Times New Roman" w:cs="Times New Roman"/>
                <w:color w:val="auto"/>
              </w:rPr>
              <w:t>ным заказом</w:t>
            </w:r>
          </w:p>
        </w:tc>
      </w:tr>
      <w:tr w:rsidR="00A95656" w:rsidRPr="006834F5" w:rsidTr="0060252A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gridSpan w:val="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Номенклатура дел</w:t>
            </w:r>
          </w:p>
        </w:tc>
        <w:tc>
          <w:tcPr>
            <w:tcW w:w="3260" w:type="dxa"/>
            <w:gridSpan w:val="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замены новой</w:t>
            </w:r>
          </w:p>
        </w:tc>
      </w:tr>
      <w:tr w:rsidR="00A95656" w:rsidRPr="006834F5" w:rsidTr="00F76A39">
        <w:tc>
          <w:tcPr>
            <w:tcW w:w="568" w:type="dxa"/>
            <w:shd w:val="clear" w:color="auto" w:fill="F2F2F2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  <w:shd w:val="clear" w:color="auto" w:fill="F2F2F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Лицензия на право проведения образовательной деятельности (для час</w:t>
            </w:r>
            <w:r w:rsidRPr="00D972A4">
              <w:rPr>
                <w:rFonts w:ascii="Times New Roman" w:hAnsi="Times New Roman" w:cs="Times New Roman"/>
                <w:color w:val="auto"/>
              </w:rPr>
              <w:t>т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ных учреждений) </w:t>
            </w:r>
          </w:p>
        </w:tc>
        <w:tc>
          <w:tcPr>
            <w:tcW w:w="1984" w:type="dxa"/>
            <w:shd w:val="clear" w:color="auto" w:fill="F2F2F2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 xml:space="preserve">Рабочий учебный, годовой, перспективный планы работы учреждения 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Программы (предметы, факультативы, курсы по выбору, кружки, секции)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замены новыми программами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Классные журналы (</w:t>
            </w:r>
            <w:r w:rsidRPr="00D972A4">
              <w:rPr>
                <w:rFonts w:ascii="Times New Roman" w:hAnsi="Times New Roman" w:cs="Times New Roman"/>
                <w:color w:val="auto"/>
                <w:u w:val="single"/>
              </w:rPr>
              <w:t>І-ІV, V-ХІ классов</w:t>
            </w:r>
            <w:r w:rsidRPr="00D972A4">
              <w:rPr>
                <w:rFonts w:ascii="Times New Roman" w:hAnsi="Times New Roman" w:cs="Times New Roman"/>
                <w:color w:val="auto"/>
              </w:rPr>
              <w:t>), журналы учёта (учебные дост</w:t>
            </w:r>
            <w:r w:rsidRPr="00D972A4">
              <w:rPr>
                <w:rFonts w:ascii="Times New Roman" w:hAnsi="Times New Roman" w:cs="Times New Roman"/>
                <w:color w:val="auto"/>
              </w:rPr>
              <w:t>и</w:t>
            </w:r>
            <w:r w:rsidRPr="00D972A4">
              <w:rPr>
                <w:rFonts w:ascii="Times New Roman" w:hAnsi="Times New Roman" w:cs="Times New Roman"/>
                <w:color w:val="auto"/>
              </w:rPr>
              <w:t>жения учащихся, которые находятся на индивидуальном обучении, пл</w:t>
            </w:r>
            <w:r w:rsidRPr="00D972A4">
              <w:rPr>
                <w:rFonts w:ascii="Times New Roman" w:hAnsi="Times New Roman" w:cs="Times New Roman"/>
                <w:color w:val="auto"/>
              </w:rPr>
              <w:t>а</w:t>
            </w:r>
            <w:r w:rsidRPr="00D972A4">
              <w:rPr>
                <w:rFonts w:ascii="Times New Roman" w:hAnsi="Times New Roman" w:cs="Times New Roman"/>
                <w:color w:val="auto"/>
              </w:rPr>
              <w:t>нирование и учёт работы кружка, факультатива и т.д., группы продлённ</w:t>
            </w:r>
            <w:r w:rsidRPr="00D972A4">
              <w:rPr>
                <w:rFonts w:ascii="Times New Roman" w:hAnsi="Times New Roman" w:cs="Times New Roman"/>
                <w:color w:val="auto"/>
              </w:rPr>
              <w:t>о</w:t>
            </w:r>
            <w:r w:rsidRPr="00D972A4">
              <w:rPr>
                <w:rFonts w:ascii="Times New Roman" w:hAnsi="Times New Roman" w:cs="Times New Roman"/>
                <w:color w:val="auto"/>
              </w:rPr>
              <w:t>го дня, выполнение педагогической нагрузки (пропущенных и заменё</w:t>
            </w:r>
            <w:r w:rsidRPr="00D972A4">
              <w:rPr>
                <w:rFonts w:ascii="Times New Roman" w:hAnsi="Times New Roman" w:cs="Times New Roman"/>
                <w:color w:val="auto"/>
              </w:rPr>
              <w:t>н</w:t>
            </w:r>
            <w:r w:rsidRPr="00D972A4">
              <w:rPr>
                <w:rFonts w:ascii="Times New Roman" w:hAnsi="Times New Roman" w:cs="Times New Roman"/>
                <w:color w:val="auto"/>
              </w:rPr>
              <w:t>ных уроков))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rPr>
          <w:trHeight w:val="70"/>
        </w:trPr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widowControl w:val="0"/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>Пи</w:t>
            </w:r>
            <w:r w:rsidRPr="00D972A4">
              <w:rPr>
                <w:sz w:val="22"/>
                <w:szCs w:val="22"/>
              </w:rPr>
              <w:softHyphen/>
              <w:t>сь</w:t>
            </w:r>
            <w:r w:rsidRPr="00D972A4">
              <w:rPr>
                <w:sz w:val="22"/>
                <w:szCs w:val="22"/>
              </w:rPr>
              <w:softHyphen/>
              <w:t>менные</w:t>
            </w:r>
            <w:r w:rsidR="00BE6974" w:rsidRPr="00D972A4">
              <w:rPr>
                <w:sz w:val="22"/>
                <w:szCs w:val="22"/>
              </w:rPr>
              <w:fldChar w:fldCharType="begin"/>
            </w:r>
            <w:r w:rsidRPr="00D972A4">
              <w:rPr>
                <w:sz w:val="22"/>
                <w:szCs w:val="22"/>
              </w:rPr>
              <w:instrText>xe "РОБОТИ учнів, студентів: ек</w:instrText>
            </w:r>
            <w:r w:rsidRPr="00D972A4">
              <w:rPr>
                <w:sz w:val="22"/>
                <w:szCs w:val="22"/>
              </w:rPr>
              <w:softHyphen/>
              <w:instrText>за</w:instrText>
            </w:r>
            <w:r w:rsidRPr="00D972A4">
              <w:rPr>
                <w:sz w:val="22"/>
                <w:szCs w:val="22"/>
              </w:rPr>
              <w:softHyphen/>
              <w:instrText>ме</w:instrText>
            </w:r>
            <w:r w:rsidRPr="00D972A4">
              <w:rPr>
                <w:sz w:val="22"/>
                <w:szCs w:val="22"/>
              </w:rPr>
              <w:softHyphen/>
              <w:instrText>на</w:instrText>
            </w:r>
            <w:r w:rsidRPr="00D972A4">
              <w:rPr>
                <w:sz w:val="22"/>
                <w:szCs w:val="22"/>
              </w:rPr>
              <w:softHyphen/>
              <w:instrText>цій</w:instrText>
            </w:r>
            <w:r w:rsidRPr="00D972A4">
              <w:rPr>
                <w:sz w:val="22"/>
                <w:szCs w:val="22"/>
              </w:rPr>
              <w:softHyphen/>
              <w:instrText>ні пи</w:instrText>
            </w:r>
            <w:r w:rsidRPr="00D972A4">
              <w:rPr>
                <w:sz w:val="22"/>
                <w:szCs w:val="22"/>
              </w:rPr>
              <w:softHyphen/>
              <w:instrText>сь</w:instrText>
            </w:r>
            <w:r w:rsidRPr="00D972A4">
              <w:rPr>
                <w:sz w:val="22"/>
                <w:szCs w:val="22"/>
              </w:rPr>
              <w:softHyphen/>
              <w:instrText>мо</w:instrText>
            </w:r>
            <w:r w:rsidRPr="00D972A4">
              <w:rPr>
                <w:sz w:val="22"/>
                <w:szCs w:val="22"/>
              </w:rPr>
              <w:softHyphen/>
              <w:instrText>ві" \t "565"</w:instrText>
            </w:r>
            <w:r w:rsidR="00BE6974" w:rsidRPr="00D972A4">
              <w:rPr>
                <w:sz w:val="22"/>
                <w:szCs w:val="22"/>
              </w:rPr>
              <w:fldChar w:fldCharType="end"/>
            </w:r>
            <w:r w:rsidRPr="00D972A4">
              <w:rPr>
                <w:sz w:val="22"/>
                <w:szCs w:val="22"/>
              </w:rPr>
              <w:t xml:space="preserve"> рабо</w:t>
            </w:r>
            <w:r w:rsidRPr="00D972A4">
              <w:rPr>
                <w:sz w:val="22"/>
                <w:szCs w:val="22"/>
              </w:rPr>
              <w:softHyphen/>
              <w:t>ты учеников с прохождением государственной итоговой аттестации, протоколы комиссий ГИА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rPr>
          <w:trHeight w:val="70"/>
        </w:trPr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 xml:space="preserve">Приказы и книги регистрации приказов </w:t>
            </w:r>
            <w:r w:rsidRPr="00D972A4">
              <w:rPr>
                <w:i/>
                <w:sz w:val="22"/>
                <w:szCs w:val="22"/>
              </w:rPr>
              <w:t>по основной деятельности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 xml:space="preserve">Приказы и книги регистрации приказов </w:t>
            </w:r>
            <w:r w:rsidRPr="00D972A4">
              <w:rPr>
                <w:i/>
                <w:sz w:val="22"/>
                <w:szCs w:val="22"/>
              </w:rPr>
              <w:t>по административно-хозяйственным вопросам</w:t>
            </w:r>
            <w:r w:rsidRPr="00D972A4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</w:rPr>
              <w:t>5</w:t>
            </w:r>
            <w:r w:rsidRPr="00D972A4">
              <w:rPr>
                <w:rFonts w:ascii="Times New Roman" w:hAnsi="Times New Roman" w:cs="Times New Roman"/>
              </w:rPr>
              <w:t> 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 xml:space="preserve">Приказы и книги регистрации приказов </w:t>
            </w:r>
            <w:r w:rsidRPr="00D972A4">
              <w:rPr>
                <w:i/>
                <w:sz w:val="22"/>
                <w:szCs w:val="22"/>
              </w:rPr>
              <w:t>по кадровым в</w:t>
            </w:r>
            <w:r w:rsidRPr="00D972A4">
              <w:rPr>
                <w:i/>
                <w:sz w:val="22"/>
                <w:szCs w:val="22"/>
              </w:rPr>
              <w:t>о</w:t>
            </w:r>
            <w:r w:rsidRPr="00D972A4">
              <w:rPr>
                <w:i/>
                <w:sz w:val="22"/>
                <w:szCs w:val="22"/>
              </w:rPr>
              <w:t>просам</w:t>
            </w:r>
            <w:r w:rsidRPr="00D972A4">
              <w:rPr>
                <w:sz w:val="22"/>
                <w:szCs w:val="22"/>
              </w:rPr>
              <w:t xml:space="preserve"> (личного состава)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  <w:proofErr w:type="gramStart"/>
            <w:r w:rsidRPr="00D972A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972A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972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D972A4">
              <w:rPr>
                <w:rFonts w:ascii="Times New Roman" w:hAnsi="Times New Roman" w:cs="Times New Roman"/>
              </w:rPr>
              <w:t>приказы о краткосро</w:t>
            </w:r>
            <w:r w:rsidRPr="00D972A4">
              <w:rPr>
                <w:rFonts w:ascii="Times New Roman" w:hAnsi="Times New Roman" w:cs="Times New Roman"/>
              </w:rPr>
              <w:t>ч</w:t>
            </w:r>
            <w:r w:rsidRPr="00D972A4">
              <w:rPr>
                <w:rFonts w:ascii="Times New Roman" w:hAnsi="Times New Roman" w:cs="Times New Roman"/>
              </w:rPr>
              <w:t>ных командировках; выговоры; предоставления  ежегодных о</w:t>
            </w:r>
            <w:r w:rsidRPr="00D972A4">
              <w:rPr>
                <w:rFonts w:ascii="Times New Roman" w:hAnsi="Times New Roman" w:cs="Times New Roman"/>
              </w:rPr>
              <w:t>п</w:t>
            </w:r>
            <w:r w:rsidRPr="00D972A4">
              <w:rPr>
                <w:rFonts w:ascii="Times New Roman" w:hAnsi="Times New Roman" w:cs="Times New Roman"/>
              </w:rPr>
              <w:t xml:space="preserve">лачиваемых отпусков та отпуска в связи с обучением – </w:t>
            </w:r>
            <w:r w:rsidRPr="00D972A4">
              <w:rPr>
                <w:rFonts w:ascii="Times New Roman" w:hAnsi="Times New Roman" w:cs="Times New Roman"/>
                <w:b/>
              </w:rPr>
              <w:t>5</w:t>
            </w:r>
            <w:r w:rsidRPr="00D972A4">
              <w:rPr>
                <w:rFonts w:ascii="Times New Roman" w:hAnsi="Times New Roman" w:cs="Times New Roman"/>
              </w:rPr>
              <w:t> 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Трудовые книжки работников, санитарные книжки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 xml:space="preserve">по требованию, не </w:t>
            </w: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затребованные</w:t>
            </w:r>
            <w:proofErr w:type="gramEnd"/>
            <w:r w:rsidRPr="00D972A4">
              <w:rPr>
                <w:rFonts w:ascii="Times New Roman" w:hAnsi="Times New Roman" w:cs="Times New Roman"/>
                <w:color w:val="auto"/>
              </w:rPr>
              <w:t xml:space="preserve"> - не меньше </w:t>
            </w:r>
            <w:r w:rsidRPr="00D972A4">
              <w:rPr>
                <w:rFonts w:ascii="Times New Roman" w:hAnsi="Times New Roman" w:cs="Times New Roman"/>
                <w:b/>
                <w:color w:val="auto"/>
              </w:rPr>
              <w:t>50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Личные дела работников (карточки)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 xml:space="preserve">после увольнения </w:t>
            </w:r>
            <w:r w:rsidRPr="00D972A4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Личные дела учеников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окончания </w:t>
            </w:r>
          </w:p>
        </w:tc>
      </w:tr>
      <w:tr w:rsidR="00A95656" w:rsidRPr="006834F5" w:rsidTr="00F76A39">
        <w:trPr>
          <w:trHeight w:val="70"/>
        </w:trPr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HTML"/>
              <w:spacing w:after="0" w:line="240" w:lineRule="auto"/>
              <w:rPr>
                <w:rFonts w:ascii="Times New Roman" w:hAnsi="Times New Roman" w:cs="Times New Roman"/>
              </w:rPr>
            </w:pPr>
            <w:r w:rsidRPr="00D972A4">
              <w:rPr>
                <w:rFonts w:ascii="Times New Roman" w:hAnsi="Times New Roman" w:cs="Times New Roman"/>
                <w:b/>
                <w:i/>
              </w:rPr>
              <w:t>Книги учёта и выдачи</w:t>
            </w:r>
            <w:r w:rsidRPr="00D972A4">
              <w:rPr>
                <w:rFonts w:ascii="Times New Roman" w:hAnsi="Times New Roman" w:cs="Times New Roman"/>
                <w:b/>
                <w:i/>
                <w:color w:val="auto"/>
              </w:rPr>
              <w:t xml:space="preserve"> (регистрации)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72A4">
              <w:rPr>
                <w:rFonts w:ascii="Times New Roman" w:hAnsi="Times New Roman" w:cs="Times New Roman"/>
              </w:rPr>
              <w:t xml:space="preserve">свидетельств о базовом общем среднем образовании, аттестатов о полном общем среднем образовании; </w:t>
            </w:r>
            <w:r w:rsidRPr="00D972A4">
              <w:rPr>
                <w:rFonts w:ascii="Times New Roman" w:hAnsi="Times New Roman"/>
              </w:rPr>
              <w:t>золотой медали «За высокие достижения в обучении» и серебряной медали «За достижения в обучении</w:t>
            </w:r>
            <w:r w:rsidRPr="00D972A4">
              <w:rPr>
                <w:rFonts w:ascii="Times New Roman" w:hAnsi="Times New Roman" w:cs="Times New Roman"/>
              </w:rPr>
              <w:t>»; похвальных листов «За высок</w:t>
            </w:r>
            <w:bookmarkStart w:id="1" w:name="o5"/>
            <w:bookmarkEnd w:id="1"/>
            <w:r w:rsidRPr="00D972A4">
              <w:rPr>
                <w:rFonts w:ascii="Times New Roman" w:hAnsi="Times New Roman" w:cs="Times New Roman"/>
              </w:rPr>
              <w:t>ие достижения в обучении» и похвальных грамот «За особенные достижения в изучении отдельных предметов»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>Книга учёта бланков трудовых книжек и вкладок к ним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rPr>
                <w:sz w:val="22"/>
                <w:szCs w:val="22"/>
              </w:rPr>
            </w:pPr>
            <w:r w:rsidRPr="00D972A4">
              <w:rPr>
                <w:sz w:val="22"/>
                <w:szCs w:val="22"/>
              </w:rPr>
              <w:t>Жу</w:t>
            </w:r>
            <w:r w:rsidRPr="00D972A4">
              <w:rPr>
                <w:sz w:val="22"/>
                <w:szCs w:val="22"/>
              </w:rPr>
              <w:softHyphen/>
              <w:t>р</w:t>
            </w:r>
            <w:r w:rsidRPr="00D972A4">
              <w:rPr>
                <w:sz w:val="22"/>
                <w:szCs w:val="22"/>
              </w:rPr>
              <w:softHyphen/>
              <w:t>на</w:t>
            </w:r>
            <w:r w:rsidRPr="00D972A4">
              <w:rPr>
                <w:sz w:val="22"/>
                <w:szCs w:val="22"/>
              </w:rPr>
              <w:softHyphen/>
              <w:t>лы учёта выдачи трудовых книжек и вкладок к ним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rPr>
                <w:sz w:val="22"/>
                <w:szCs w:val="22"/>
              </w:rPr>
            </w:pPr>
            <w:r w:rsidRPr="00D972A4">
              <w:rPr>
                <w:b/>
                <w:sz w:val="22"/>
                <w:szCs w:val="22"/>
              </w:rPr>
              <w:t>50</w:t>
            </w:r>
            <w:r w:rsidRPr="00D972A4">
              <w:rPr>
                <w:sz w:val="22"/>
                <w:szCs w:val="22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Правила внутреннего распорядка учреждения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год после замены </w:t>
            </w: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новыми</w:t>
            </w:r>
            <w:proofErr w:type="gramEnd"/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Должностные инструкции работников учреждений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замены </w:t>
            </w: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новыми</w:t>
            </w:r>
            <w:proofErr w:type="gramEnd"/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Протоколы (педагогических советов, общих сборов (конференций), ко</w:t>
            </w:r>
            <w:r w:rsidRPr="00D972A4">
              <w:rPr>
                <w:rFonts w:ascii="Times New Roman" w:hAnsi="Times New Roman" w:cs="Times New Roman"/>
                <w:color w:val="auto"/>
              </w:rPr>
              <w:t>л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лектива, аттестационные комиссии, государственных аттестационных комиссий и др.) 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Книги (журналы) регистрация протоколов (педагогического совета, о</w:t>
            </w:r>
            <w:r w:rsidRPr="00D972A4">
              <w:rPr>
                <w:rFonts w:ascii="Times New Roman" w:hAnsi="Times New Roman" w:cs="Times New Roman"/>
                <w:color w:val="auto"/>
              </w:rPr>
              <w:t>б</w:t>
            </w:r>
            <w:r w:rsidRPr="00D972A4">
              <w:rPr>
                <w:rFonts w:ascii="Times New Roman" w:hAnsi="Times New Roman" w:cs="Times New Roman"/>
                <w:color w:val="auto"/>
              </w:rPr>
              <w:t>щих сборов (конференций) коллектива, аттестационной комиссии, гос</w:t>
            </w:r>
            <w:r w:rsidRPr="00D972A4">
              <w:rPr>
                <w:rFonts w:ascii="Times New Roman" w:hAnsi="Times New Roman" w:cs="Times New Roman"/>
                <w:color w:val="auto"/>
              </w:rPr>
              <w:t>у</w:t>
            </w:r>
            <w:r w:rsidRPr="00D972A4">
              <w:rPr>
                <w:rFonts w:ascii="Times New Roman" w:hAnsi="Times New Roman" w:cs="Times New Roman"/>
                <w:color w:val="auto"/>
              </w:rPr>
              <w:t>дарственных аттестационных комиссий и др.)</w:t>
            </w:r>
            <w:proofErr w:type="gramEnd"/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 xml:space="preserve">Книга (журнал) внутреннего контроля (ведётся в произвольной форме) 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Регистрационные журналы входящих и исходящих документов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Регистрационный журнал обращения граждан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 xml:space="preserve">Журналы регистрации инструктажей по вопросам </w:t>
            </w: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окончания журн</w:t>
            </w:r>
            <w:r w:rsidRPr="00D972A4">
              <w:rPr>
                <w:rFonts w:ascii="Times New Roman" w:hAnsi="Times New Roman" w:cs="Times New Roman"/>
                <w:color w:val="auto"/>
              </w:rPr>
              <w:t>а</w:t>
            </w:r>
            <w:r w:rsidRPr="00D972A4">
              <w:rPr>
                <w:rFonts w:ascii="Times New Roman" w:hAnsi="Times New Roman" w:cs="Times New Roman"/>
                <w:color w:val="auto"/>
              </w:rPr>
              <w:t>ла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Журнал регистрации лиц потерпевших от несчастных сл</w:t>
            </w:r>
            <w:r w:rsidRPr="00D972A4">
              <w:rPr>
                <w:rFonts w:ascii="Times New Roman" w:hAnsi="Times New Roman" w:cs="Times New Roman"/>
                <w:color w:val="auto"/>
              </w:rPr>
              <w:t>у</w:t>
            </w:r>
            <w:r w:rsidRPr="00D972A4">
              <w:rPr>
                <w:rFonts w:ascii="Times New Roman" w:hAnsi="Times New Roman" w:cs="Times New Roman"/>
                <w:color w:val="auto"/>
              </w:rPr>
              <w:t>чаев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45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окончания журнала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Инвентарно-технический паспорт учреждений</w:t>
            </w:r>
          </w:p>
        </w:tc>
        <w:tc>
          <w:tcPr>
            <w:tcW w:w="3402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 лет после ликвидации осно</w:t>
            </w:r>
            <w:r w:rsidRPr="00D972A4">
              <w:rPr>
                <w:rFonts w:ascii="Times New Roman" w:hAnsi="Times New Roman" w:cs="Times New Roman"/>
                <w:color w:val="auto"/>
              </w:rPr>
              <w:t>в</w:t>
            </w:r>
            <w:r w:rsidRPr="00D972A4">
              <w:rPr>
                <w:rFonts w:ascii="Times New Roman" w:hAnsi="Times New Roman" w:cs="Times New Roman"/>
                <w:color w:val="auto"/>
              </w:rPr>
              <w:t>ных способов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972A4">
              <w:rPr>
                <w:rFonts w:ascii="Times New Roman" w:hAnsi="Times New Roman" w:cs="Times New Roman"/>
                <w:color w:val="auto"/>
              </w:rPr>
              <w:t>Документы (свидетельства, акты, договоры) на землю, сооружения, им</w:t>
            </w:r>
            <w:r w:rsidRPr="00D972A4">
              <w:rPr>
                <w:rFonts w:ascii="Times New Roman" w:hAnsi="Times New Roman" w:cs="Times New Roman"/>
                <w:color w:val="auto"/>
              </w:rPr>
              <w:t>у</w:t>
            </w:r>
            <w:r w:rsidRPr="00D972A4">
              <w:rPr>
                <w:rFonts w:ascii="Times New Roman" w:hAnsi="Times New Roman" w:cs="Times New Roman"/>
                <w:color w:val="auto"/>
              </w:rPr>
              <w:t>щество, на право владения, пользования, распоряжения имуществом</w:t>
            </w:r>
            <w:proofErr w:type="gramEnd"/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Материалы организации и проведения аттестации педагогических рабо</w:t>
            </w:r>
            <w:r w:rsidRPr="00D972A4">
              <w:rPr>
                <w:rFonts w:ascii="Times New Roman" w:hAnsi="Times New Roman" w:cs="Times New Roman"/>
                <w:color w:val="auto"/>
              </w:rPr>
              <w:t>т</w:t>
            </w:r>
            <w:r w:rsidRPr="00D972A4">
              <w:rPr>
                <w:rFonts w:ascii="Times New Roman" w:hAnsi="Times New Roman" w:cs="Times New Roman"/>
                <w:color w:val="auto"/>
              </w:rPr>
              <w:t xml:space="preserve">ников </w:t>
            </w:r>
            <w:r w:rsidRPr="00D972A4">
              <w:rPr>
                <w:rFonts w:ascii="Times New Roman" w:hAnsi="Times New Roman" w:cs="Times New Roman"/>
              </w:rPr>
              <w:t>(спи</w:t>
            </w:r>
            <w:r w:rsidRPr="00D972A4">
              <w:rPr>
                <w:rFonts w:ascii="Times New Roman" w:hAnsi="Times New Roman" w:cs="Times New Roman"/>
              </w:rPr>
              <w:softHyphen/>
              <w:t>с</w:t>
            </w:r>
            <w:r w:rsidRPr="00D972A4">
              <w:rPr>
                <w:rFonts w:ascii="Times New Roman" w:hAnsi="Times New Roman" w:cs="Times New Roman"/>
              </w:rPr>
              <w:softHyphen/>
              <w:t>ки чле</w:t>
            </w:r>
            <w:r w:rsidRPr="00D972A4">
              <w:rPr>
                <w:rFonts w:ascii="Times New Roman" w:hAnsi="Times New Roman" w:cs="Times New Roman"/>
              </w:rPr>
              <w:softHyphen/>
              <w:t>нов, про</w:t>
            </w:r>
            <w:r w:rsidRPr="00D972A4">
              <w:rPr>
                <w:rFonts w:ascii="Times New Roman" w:hAnsi="Times New Roman" w:cs="Times New Roman"/>
              </w:rPr>
              <w:softHyphen/>
              <w:t>то</w:t>
            </w:r>
            <w:r w:rsidRPr="00D972A4">
              <w:rPr>
                <w:rFonts w:ascii="Times New Roman" w:hAnsi="Times New Roman" w:cs="Times New Roman"/>
              </w:rPr>
              <w:softHyphen/>
              <w:t>ко</w:t>
            </w:r>
            <w:r w:rsidRPr="00D972A4">
              <w:rPr>
                <w:rFonts w:ascii="Times New Roman" w:hAnsi="Times New Roman" w:cs="Times New Roman"/>
              </w:rPr>
              <w:softHyphen/>
              <w:t>лы за</w:t>
            </w:r>
            <w:r w:rsidRPr="00D972A4">
              <w:rPr>
                <w:rFonts w:ascii="Times New Roman" w:hAnsi="Times New Roman" w:cs="Times New Roman"/>
              </w:rPr>
              <w:softHyphen/>
              <w:t>се</w:t>
            </w:r>
            <w:r w:rsidRPr="00D972A4">
              <w:rPr>
                <w:rFonts w:ascii="Times New Roman" w:hAnsi="Times New Roman" w:cs="Times New Roman"/>
              </w:rPr>
              <w:softHyphen/>
              <w:t xml:space="preserve">даний, решения </w:t>
            </w:r>
            <w:bookmarkStart w:id="2" w:name="OCRUncertain046"/>
            <w:r w:rsidRPr="00D972A4">
              <w:rPr>
                <w:rFonts w:ascii="Times New Roman" w:hAnsi="Times New Roman" w:cs="Times New Roman"/>
              </w:rPr>
              <w:t>атте</w:t>
            </w:r>
            <w:r w:rsidRPr="00D972A4">
              <w:rPr>
                <w:rFonts w:ascii="Times New Roman" w:hAnsi="Times New Roman" w:cs="Times New Roman"/>
              </w:rPr>
              <w:softHyphen/>
              <w:t>с</w:t>
            </w:r>
            <w:r w:rsidRPr="00D972A4">
              <w:rPr>
                <w:rFonts w:ascii="Times New Roman" w:hAnsi="Times New Roman" w:cs="Times New Roman"/>
              </w:rPr>
              <w:softHyphen/>
              <w:t>та</w:t>
            </w:r>
            <w:r w:rsidRPr="00D972A4">
              <w:rPr>
                <w:rFonts w:ascii="Times New Roman" w:hAnsi="Times New Roman" w:cs="Times New Roman"/>
              </w:rPr>
              <w:softHyphen/>
              <w:t>ционной</w:t>
            </w:r>
            <w:bookmarkEnd w:id="2"/>
            <w:r w:rsidRPr="00D972A4">
              <w:rPr>
                <w:rFonts w:ascii="Times New Roman" w:hAnsi="Times New Roman" w:cs="Times New Roman"/>
              </w:rPr>
              <w:t xml:space="preserve"> ко</w:t>
            </w:r>
            <w:r w:rsidRPr="00D972A4">
              <w:rPr>
                <w:rFonts w:ascii="Times New Roman" w:hAnsi="Times New Roman" w:cs="Times New Roman"/>
              </w:rPr>
              <w:softHyphen/>
              <w:t>миссии; отчёты и ведомости о проведении аттестации, заявления о нес</w:t>
            </w:r>
            <w:r w:rsidRPr="00D972A4">
              <w:rPr>
                <w:rFonts w:ascii="Times New Roman" w:hAnsi="Times New Roman" w:cs="Times New Roman"/>
              </w:rPr>
              <w:t>о</w:t>
            </w:r>
            <w:r w:rsidRPr="00D972A4">
              <w:rPr>
                <w:rFonts w:ascii="Times New Roman" w:hAnsi="Times New Roman" w:cs="Times New Roman"/>
              </w:rPr>
              <w:t>гласии с решением аттестационной комиссии и документы</w:t>
            </w:r>
            <w:r w:rsidR="00BE6974" w:rsidRPr="00D972A4">
              <w:rPr>
                <w:rFonts w:ascii="Times New Roman" w:hAnsi="Times New Roman" w:cs="Times New Roman"/>
              </w:rPr>
              <w:fldChar w:fldCharType="begin"/>
            </w:r>
            <w:r w:rsidRPr="00D972A4">
              <w:rPr>
                <w:rFonts w:ascii="Times New Roman" w:hAnsi="Times New Roman" w:cs="Times New Roman"/>
              </w:rPr>
              <w:instrText>xe "ВИСНОВКИ: про розгляд за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яв про не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зго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ду з рішеннями ате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</w:instrText>
            </w:r>
            <w:r w:rsidRPr="00D972A4">
              <w:rPr>
                <w:rFonts w:ascii="Times New Roman" w:hAnsi="Times New Roman" w:cs="Times New Roman"/>
              </w:rPr>
              <w:softHyphen/>
              <w:instrText>та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і ква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лі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фі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ка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ко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мі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сій" \t "641"</w:instrText>
            </w:r>
            <w:r w:rsidR="00BE6974" w:rsidRPr="00D972A4">
              <w:rPr>
                <w:rFonts w:ascii="Times New Roman" w:hAnsi="Times New Roman" w:cs="Times New Roman"/>
              </w:rPr>
              <w:fldChar w:fldCharType="end"/>
            </w:r>
            <w:r w:rsidR="00BE6974" w:rsidRPr="00D972A4">
              <w:rPr>
                <w:rFonts w:ascii="Times New Roman" w:hAnsi="Times New Roman" w:cs="Times New Roman"/>
              </w:rPr>
              <w:fldChar w:fldCharType="begin"/>
            </w:r>
            <w:r w:rsidRPr="00D972A4">
              <w:rPr>
                <w:rFonts w:ascii="Times New Roman" w:hAnsi="Times New Roman" w:cs="Times New Roman"/>
              </w:rPr>
              <w:instrText>xe "ДОВІДКИ: про розгляд за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яв про не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зго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ду з рішеннями ате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</w:instrText>
            </w:r>
            <w:r w:rsidRPr="00D972A4">
              <w:rPr>
                <w:rFonts w:ascii="Times New Roman" w:hAnsi="Times New Roman" w:cs="Times New Roman"/>
              </w:rPr>
              <w:softHyphen/>
              <w:instrText>та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і ква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лі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фі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ка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ко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мі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сій" \t "641"</w:instrText>
            </w:r>
            <w:r w:rsidR="00BE6974" w:rsidRPr="00D972A4">
              <w:rPr>
                <w:rFonts w:ascii="Times New Roman" w:hAnsi="Times New Roman" w:cs="Times New Roman"/>
              </w:rPr>
              <w:fldChar w:fldCharType="end"/>
            </w:r>
            <w:r w:rsidR="00BE6974" w:rsidRPr="00D972A4">
              <w:rPr>
                <w:rFonts w:ascii="Times New Roman" w:hAnsi="Times New Roman" w:cs="Times New Roman"/>
              </w:rPr>
              <w:fldChar w:fldCharType="begin"/>
            </w:r>
            <w:r w:rsidRPr="00D972A4">
              <w:rPr>
                <w:rFonts w:ascii="Times New Roman" w:hAnsi="Times New Roman" w:cs="Times New Roman"/>
              </w:rPr>
              <w:instrText>xe "ЗАЯВИ: про не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зго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ду з рішеннями ате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</w:instrText>
            </w:r>
            <w:r w:rsidRPr="00D972A4">
              <w:rPr>
                <w:rFonts w:ascii="Times New Roman" w:hAnsi="Times New Roman" w:cs="Times New Roman"/>
              </w:rPr>
              <w:softHyphen/>
              <w:instrText>та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і ква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лі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фі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ка</w:instrText>
            </w:r>
            <w:r w:rsidRPr="00D972A4">
              <w:rPr>
                <w:rFonts w:ascii="Times New Roman" w:hAnsi="Times New Roman" w:cs="Times New Roman"/>
              </w:rPr>
              <w:softHyphen/>
              <w:instrText>цій</w:instrText>
            </w:r>
            <w:r w:rsidRPr="00D972A4">
              <w:rPr>
                <w:rFonts w:ascii="Times New Roman" w:hAnsi="Times New Roman" w:cs="Times New Roman"/>
              </w:rPr>
              <w:softHyphen/>
              <w:instrText>них ко</w:instrText>
            </w:r>
            <w:r w:rsidRPr="00D972A4">
              <w:rPr>
                <w:rFonts w:ascii="Times New Roman" w:hAnsi="Times New Roman" w:cs="Times New Roman"/>
              </w:rPr>
              <w:softHyphen/>
              <w:instrText>мі</w:instrText>
            </w:r>
            <w:r w:rsidRPr="00D972A4">
              <w:rPr>
                <w:rFonts w:ascii="Times New Roman" w:hAnsi="Times New Roman" w:cs="Times New Roman"/>
              </w:rPr>
              <w:softHyphen/>
              <w:instrText>сій" \t "641"</w:instrText>
            </w:r>
            <w:r w:rsidR="00BE6974" w:rsidRPr="00D972A4">
              <w:rPr>
                <w:rFonts w:ascii="Times New Roman" w:hAnsi="Times New Roman" w:cs="Times New Roman"/>
              </w:rPr>
              <w:fldChar w:fldCharType="end"/>
            </w:r>
            <w:r w:rsidRPr="00D972A4">
              <w:rPr>
                <w:rFonts w:ascii="Times New Roman" w:hAnsi="Times New Roman" w:cs="Times New Roman"/>
              </w:rPr>
              <w:t xml:space="preserve"> (справки, в</w:t>
            </w:r>
            <w:r w:rsidRPr="00D972A4">
              <w:rPr>
                <w:rFonts w:ascii="Times New Roman" w:hAnsi="Times New Roman" w:cs="Times New Roman"/>
              </w:rPr>
              <w:t>ы</w:t>
            </w:r>
            <w:r w:rsidRPr="00D972A4">
              <w:rPr>
                <w:rFonts w:ascii="Times New Roman" w:hAnsi="Times New Roman" w:cs="Times New Roman"/>
              </w:rPr>
              <w:t>воды) об их рассмотрении)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widowControl w:val="0"/>
              <w:rPr>
                <w:sz w:val="22"/>
                <w:szCs w:val="22"/>
              </w:rPr>
            </w:pPr>
            <w:r w:rsidRPr="00D972A4">
              <w:rPr>
                <w:b/>
                <w:sz w:val="22"/>
                <w:szCs w:val="22"/>
              </w:rPr>
              <w:t>5</w:t>
            </w:r>
            <w:r w:rsidRPr="00D972A4">
              <w:rPr>
                <w:sz w:val="22"/>
                <w:szCs w:val="22"/>
              </w:rPr>
              <w:t> лет</w:t>
            </w:r>
          </w:p>
          <w:p w:rsidR="00A95656" w:rsidRPr="006834F5" w:rsidRDefault="00A95656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Инвентарная книга библиотечного фонда – при наличии библиотеки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библиотеки</w:t>
            </w:r>
          </w:p>
        </w:tc>
      </w:tr>
      <w:tr w:rsidR="00A95656" w:rsidRPr="006834F5" w:rsidTr="00F76A39">
        <w:tc>
          <w:tcPr>
            <w:tcW w:w="568" w:type="dxa"/>
          </w:tcPr>
          <w:p w:rsidR="00A95656" w:rsidRPr="006834F5" w:rsidRDefault="00A95656" w:rsidP="00A95656">
            <w:pPr>
              <w:pStyle w:val="a7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Списки учеников образовательных учреждений (алфавитная книга записи учеников)</w:t>
            </w:r>
          </w:p>
        </w:tc>
        <w:tc>
          <w:tcPr>
            <w:tcW w:w="1984" w:type="dxa"/>
          </w:tcPr>
          <w:p w:rsidR="00A95656" w:rsidRPr="006834F5" w:rsidRDefault="00D972A4" w:rsidP="00B34456">
            <w:pPr>
              <w:pStyle w:val="a7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2A4">
              <w:rPr>
                <w:rFonts w:ascii="Times New Roman" w:hAnsi="Times New Roman" w:cs="Times New Roman"/>
                <w:color w:val="auto"/>
              </w:rPr>
              <w:t>до ликвидации учреждения</w:t>
            </w:r>
          </w:p>
        </w:tc>
      </w:tr>
    </w:tbl>
    <w:p w:rsidR="00A95656" w:rsidRPr="00043BC4" w:rsidRDefault="00A95656" w:rsidP="00A95656">
      <w:pPr>
        <w:pStyle w:val="a3"/>
        <w:spacing w:before="0" w:beforeAutospacing="0" w:after="0" w:afterAutospacing="0"/>
        <w:rPr>
          <w:i/>
          <w:sz w:val="16"/>
          <w:szCs w:val="16"/>
          <w:u w:val="single"/>
        </w:rPr>
      </w:pPr>
    </w:p>
    <w:p w:rsidR="00A95656" w:rsidRPr="00043BC4" w:rsidRDefault="00A95656" w:rsidP="00A95656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r w:rsidRPr="00043BC4">
        <w:t>Примерное ПОЛОЖЕНИЕ о ВЕДЕНИИ ДЕЛОВОЙ ДОКУМЕНТАЦИИ в учрежд</w:t>
      </w:r>
      <w:r w:rsidRPr="00043BC4">
        <w:t>е</w:t>
      </w:r>
      <w:r w:rsidRPr="00043BC4">
        <w:t>ния образования (</w:t>
      </w:r>
      <w:r w:rsidRPr="00043BC4">
        <w:rPr>
          <w:i/>
        </w:rPr>
        <w:t>подготовлено отдельно</w:t>
      </w:r>
      <w:r w:rsidRPr="00043BC4">
        <w:t>). Школы самостоятельно, на основании Примерн</w:t>
      </w:r>
      <w:r w:rsidRPr="00043BC4">
        <w:t>о</w:t>
      </w:r>
      <w:r w:rsidRPr="00043BC4">
        <w:t>го Положения</w:t>
      </w:r>
      <w:r w:rsidR="007E4F86">
        <w:t xml:space="preserve"> (приложение 3 к приказу Управления образования)</w:t>
      </w:r>
      <w:r w:rsidRPr="00043BC4">
        <w:t>, готовят для работы свод правил в оформлении материалов для участников учебно-воспитательного процесса.</w:t>
      </w:r>
    </w:p>
    <w:p w:rsidR="00A95656" w:rsidRPr="00043BC4" w:rsidRDefault="00A95656" w:rsidP="00A95656">
      <w:pPr>
        <w:pStyle w:val="a3"/>
        <w:spacing w:before="0" w:beforeAutospacing="0" w:after="0" w:afterAutospacing="0"/>
        <w:ind w:left="567"/>
        <w:jc w:val="both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A95656" w:rsidRPr="00043BC4" w:rsidTr="00B34456">
        <w:trPr>
          <w:trHeight w:val="945"/>
        </w:trPr>
        <w:tc>
          <w:tcPr>
            <w:tcW w:w="8080" w:type="dxa"/>
          </w:tcPr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  <w:r w:rsidRPr="00043BC4">
              <w:t xml:space="preserve">ХАРЦЫЗСКАЯ ОБЩЕОБРАЗОВАТЕЛЬНАЯ ШКОЛА № 1 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  <w:r w:rsidRPr="00043BC4">
              <w:t>ДОНЕЦКОЙ НАРОДНОЙ РЕСПУБЛИКИ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3BC4">
              <w:rPr>
                <w:sz w:val="22"/>
                <w:szCs w:val="22"/>
              </w:rPr>
              <w:t>ПРИНЯТО                                                                       УТВЕРЖДЕНО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3BC4">
              <w:rPr>
                <w:sz w:val="22"/>
                <w:szCs w:val="22"/>
              </w:rPr>
              <w:t>на педагогическом совете                                              приказом по ОШ № 1</w:t>
            </w:r>
          </w:p>
          <w:p w:rsidR="00A95656" w:rsidRPr="00043BC4" w:rsidRDefault="0060252A" w:rsidP="00B344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3BC4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</w:t>
            </w:r>
            <w:r w:rsidRPr="00043BC4">
              <w:rPr>
                <w:sz w:val="22"/>
                <w:szCs w:val="22"/>
              </w:rPr>
              <w:t xml:space="preserve"> </w:t>
            </w:r>
            <w:r w:rsidR="00A95656" w:rsidRPr="00043BC4">
              <w:rPr>
                <w:sz w:val="22"/>
                <w:szCs w:val="22"/>
              </w:rPr>
              <w:t xml:space="preserve">№ ____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A95656" w:rsidRPr="00043BC4">
              <w:rPr>
                <w:sz w:val="22"/>
                <w:szCs w:val="22"/>
              </w:rPr>
              <w:t xml:space="preserve">от 02.01.2015  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3BC4">
              <w:rPr>
                <w:sz w:val="22"/>
                <w:szCs w:val="22"/>
              </w:rPr>
              <w:t xml:space="preserve">от 02.01.2015 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</w:pPr>
            <w:r w:rsidRPr="00043BC4">
              <w:t xml:space="preserve">                             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Black" w:hAnsi="Arial Black"/>
              </w:rPr>
            </w:pPr>
            <w:r w:rsidRPr="00043BC4">
              <w:rPr>
                <w:rFonts w:ascii="Arial Black" w:hAnsi="Arial Black"/>
              </w:rPr>
              <w:t>ПОЛОЖЕНИЕ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Black" w:hAnsi="Arial Black"/>
              </w:rPr>
            </w:pPr>
            <w:r w:rsidRPr="00043BC4">
              <w:rPr>
                <w:rFonts w:ascii="Arial Black" w:hAnsi="Arial Black"/>
              </w:rPr>
              <w:t>О ВЕДЕНИИ ШКОЛЬНОЙ ДОКУМЕНТАЦИИ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  <w:p w:rsidR="0060252A" w:rsidRPr="00043BC4" w:rsidRDefault="0060252A" w:rsidP="00B34456">
            <w:pPr>
              <w:pStyle w:val="a3"/>
              <w:spacing w:before="0" w:beforeAutospacing="0" w:after="0" w:afterAutospacing="0"/>
              <w:jc w:val="center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</w:pP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  <w:r w:rsidRPr="00043BC4">
              <w:t>г. ХАРЦЫЗСК 2015</w:t>
            </w:r>
          </w:p>
          <w:p w:rsidR="00A95656" w:rsidRPr="00043BC4" w:rsidRDefault="00A95656" w:rsidP="00B3445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E4F86" w:rsidRPr="00395CB6" w:rsidRDefault="007E4F86" w:rsidP="007E4F86">
      <w:pPr>
        <w:rPr>
          <w:sz w:val="24"/>
          <w:szCs w:val="24"/>
        </w:rPr>
      </w:pPr>
    </w:p>
    <w:p w:rsidR="007E4F86" w:rsidRPr="006C11D2" w:rsidRDefault="007E4F86" w:rsidP="007E4F86">
      <w:pPr>
        <w:rPr>
          <w:b/>
          <w:sz w:val="24"/>
          <w:szCs w:val="24"/>
        </w:rPr>
      </w:pPr>
      <w:r w:rsidRPr="006C11D2">
        <w:rPr>
          <w:b/>
          <w:sz w:val="24"/>
          <w:szCs w:val="24"/>
        </w:rPr>
        <w:t>Подготовили материал</w:t>
      </w:r>
    </w:p>
    <w:p w:rsidR="00A95656" w:rsidRPr="00043BC4" w:rsidRDefault="007E4F86" w:rsidP="00EF5CF6">
      <w:r w:rsidRPr="006C11D2">
        <w:rPr>
          <w:b/>
          <w:sz w:val="24"/>
          <w:szCs w:val="24"/>
        </w:rPr>
        <w:t>специалисты, методисты Управления образования г.Харцызска</w:t>
      </w:r>
    </w:p>
    <w:sectPr w:rsidR="00A95656" w:rsidRPr="00043BC4" w:rsidSect="00C42306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A7" w:rsidRDefault="002B17A7" w:rsidP="00333288">
      <w:r>
        <w:separator/>
      </w:r>
    </w:p>
  </w:endnote>
  <w:endnote w:type="continuationSeparator" w:id="0">
    <w:p w:rsidR="002B17A7" w:rsidRDefault="002B17A7" w:rsidP="0033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A7" w:rsidRDefault="002B17A7" w:rsidP="00333288">
      <w:r>
        <w:separator/>
      </w:r>
    </w:p>
  </w:footnote>
  <w:footnote w:type="continuationSeparator" w:id="0">
    <w:p w:rsidR="002B17A7" w:rsidRDefault="002B17A7" w:rsidP="0033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592"/>
      <w:docPartObj>
        <w:docPartGallery w:val="Page Numbers (Top of Page)"/>
        <w:docPartUnique/>
      </w:docPartObj>
    </w:sdtPr>
    <w:sdtContent>
      <w:p w:rsidR="00235F58" w:rsidRDefault="00BE6974">
        <w:pPr>
          <w:pStyle w:val="a8"/>
          <w:jc w:val="center"/>
        </w:pPr>
        <w:fldSimple w:instr=" PAGE   \* MERGEFORMAT ">
          <w:r w:rsidR="00DA738D">
            <w:rPr>
              <w:noProof/>
            </w:rPr>
            <w:t>14</w:t>
          </w:r>
        </w:fldSimple>
      </w:p>
    </w:sdtContent>
  </w:sdt>
  <w:p w:rsidR="00235F58" w:rsidRDefault="00235F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E66"/>
    <w:multiLevelType w:val="multilevel"/>
    <w:tmpl w:val="41E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360CB"/>
    <w:multiLevelType w:val="multilevel"/>
    <w:tmpl w:val="317A6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47C03BF"/>
    <w:multiLevelType w:val="multilevel"/>
    <w:tmpl w:val="E8E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1EAC"/>
    <w:multiLevelType w:val="multilevel"/>
    <w:tmpl w:val="DB6408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0E6DFD"/>
    <w:multiLevelType w:val="hybridMultilevel"/>
    <w:tmpl w:val="A770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FF59F4"/>
    <w:multiLevelType w:val="hybridMultilevel"/>
    <w:tmpl w:val="E4F65F2C"/>
    <w:lvl w:ilvl="0" w:tplc="851865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2E1AB9"/>
    <w:multiLevelType w:val="hybridMultilevel"/>
    <w:tmpl w:val="0296A19A"/>
    <w:lvl w:ilvl="0" w:tplc="8518651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59366AD"/>
    <w:multiLevelType w:val="multilevel"/>
    <w:tmpl w:val="CEE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6"/>
    <w:rsid w:val="00002A71"/>
    <w:rsid w:val="00016104"/>
    <w:rsid w:val="0002773E"/>
    <w:rsid w:val="00043BC4"/>
    <w:rsid w:val="00050F29"/>
    <w:rsid w:val="000561EB"/>
    <w:rsid w:val="00092B37"/>
    <w:rsid w:val="000975EB"/>
    <w:rsid w:val="000A54F5"/>
    <w:rsid w:val="000B4E5B"/>
    <w:rsid w:val="000C3526"/>
    <w:rsid w:val="000C4351"/>
    <w:rsid w:val="000F2AF4"/>
    <w:rsid w:val="00100124"/>
    <w:rsid w:val="00155D47"/>
    <w:rsid w:val="00182889"/>
    <w:rsid w:val="00186E88"/>
    <w:rsid w:val="00187C43"/>
    <w:rsid w:val="0019326E"/>
    <w:rsid w:val="001A71F1"/>
    <w:rsid w:val="001D5445"/>
    <w:rsid w:val="001F765D"/>
    <w:rsid w:val="00226BE2"/>
    <w:rsid w:val="00235F58"/>
    <w:rsid w:val="002464A6"/>
    <w:rsid w:val="00252E38"/>
    <w:rsid w:val="00271C69"/>
    <w:rsid w:val="002721CC"/>
    <w:rsid w:val="00295DFD"/>
    <w:rsid w:val="002A220E"/>
    <w:rsid w:val="002B17A7"/>
    <w:rsid w:val="002C0FEE"/>
    <w:rsid w:val="002D13D1"/>
    <w:rsid w:val="002D29CA"/>
    <w:rsid w:val="002E7DFE"/>
    <w:rsid w:val="002F6C33"/>
    <w:rsid w:val="003048EA"/>
    <w:rsid w:val="003161E1"/>
    <w:rsid w:val="0032212B"/>
    <w:rsid w:val="00324D7D"/>
    <w:rsid w:val="00333288"/>
    <w:rsid w:val="00340EEE"/>
    <w:rsid w:val="00356136"/>
    <w:rsid w:val="00362359"/>
    <w:rsid w:val="00384481"/>
    <w:rsid w:val="003A11B9"/>
    <w:rsid w:val="003B6B41"/>
    <w:rsid w:val="003C1808"/>
    <w:rsid w:val="003C44B6"/>
    <w:rsid w:val="003D5F88"/>
    <w:rsid w:val="0040652C"/>
    <w:rsid w:val="00415B71"/>
    <w:rsid w:val="0046511F"/>
    <w:rsid w:val="00473631"/>
    <w:rsid w:val="00475688"/>
    <w:rsid w:val="00486CF0"/>
    <w:rsid w:val="004B1D5C"/>
    <w:rsid w:val="004B4379"/>
    <w:rsid w:val="004B45CC"/>
    <w:rsid w:val="004E3767"/>
    <w:rsid w:val="004E70D3"/>
    <w:rsid w:val="00502564"/>
    <w:rsid w:val="00510E15"/>
    <w:rsid w:val="00523F6A"/>
    <w:rsid w:val="005325E7"/>
    <w:rsid w:val="00541C6B"/>
    <w:rsid w:val="00544F57"/>
    <w:rsid w:val="005473AC"/>
    <w:rsid w:val="0055366D"/>
    <w:rsid w:val="00557EFF"/>
    <w:rsid w:val="0056678A"/>
    <w:rsid w:val="0058364D"/>
    <w:rsid w:val="00583F29"/>
    <w:rsid w:val="005B59E7"/>
    <w:rsid w:val="005C62F1"/>
    <w:rsid w:val="005D5795"/>
    <w:rsid w:val="005E0C64"/>
    <w:rsid w:val="005E14C9"/>
    <w:rsid w:val="005E34FA"/>
    <w:rsid w:val="00601F77"/>
    <w:rsid w:val="0060252A"/>
    <w:rsid w:val="00622908"/>
    <w:rsid w:val="006249FA"/>
    <w:rsid w:val="00670F4A"/>
    <w:rsid w:val="006834F5"/>
    <w:rsid w:val="006E742A"/>
    <w:rsid w:val="006F01E0"/>
    <w:rsid w:val="0071226D"/>
    <w:rsid w:val="00713E68"/>
    <w:rsid w:val="007166DE"/>
    <w:rsid w:val="00716CFF"/>
    <w:rsid w:val="00730054"/>
    <w:rsid w:val="007547AA"/>
    <w:rsid w:val="0075687F"/>
    <w:rsid w:val="007612DF"/>
    <w:rsid w:val="00776D27"/>
    <w:rsid w:val="007807E5"/>
    <w:rsid w:val="00796816"/>
    <w:rsid w:val="007A3C3C"/>
    <w:rsid w:val="007C2487"/>
    <w:rsid w:val="007C26C6"/>
    <w:rsid w:val="007C71BE"/>
    <w:rsid w:val="007E4F86"/>
    <w:rsid w:val="00810224"/>
    <w:rsid w:val="008167EA"/>
    <w:rsid w:val="0082156F"/>
    <w:rsid w:val="00854627"/>
    <w:rsid w:val="00855870"/>
    <w:rsid w:val="0086432B"/>
    <w:rsid w:val="00870EE2"/>
    <w:rsid w:val="00880F77"/>
    <w:rsid w:val="00891EBF"/>
    <w:rsid w:val="00896731"/>
    <w:rsid w:val="008C0531"/>
    <w:rsid w:val="008D175B"/>
    <w:rsid w:val="008F2D46"/>
    <w:rsid w:val="008F7215"/>
    <w:rsid w:val="00902B1D"/>
    <w:rsid w:val="00935C01"/>
    <w:rsid w:val="009642F6"/>
    <w:rsid w:val="00974D9A"/>
    <w:rsid w:val="00983F55"/>
    <w:rsid w:val="009A2C9F"/>
    <w:rsid w:val="009A6F5B"/>
    <w:rsid w:val="009A76EB"/>
    <w:rsid w:val="009B3BAE"/>
    <w:rsid w:val="009E64FE"/>
    <w:rsid w:val="009E73C0"/>
    <w:rsid w:val="009F6378"/>
    <w:rsid w:val="00A01108"/>
    <w:rsid w:val="00A017D9"/>
    <w:rsid w:val="00A14252"/>
    <w:rsid w:val="00A308D6"/>
    <w:rsid w:val="00A54D21"/>
    <w:rsid w:val="00A6664A"/>
    <w:rsid w:val="00A67F2E"/>
    <w:rsid w:val="00A8184E"/>
    <w:rsid w:val="00A90AA2"/>
    <w:rsid w:val="00A95656"/>
    <w:rsid w:val="00AC3640"/>
    <w:rsid w:val="00AC62FD"/>
    <w:rsid w:val="00B01DE0"/>
    <w:rsid w:val="00B11769"/>
    <w:rsid w:val="00B17B02"/>
    <w:rsid w:val="00B323E2"/>
    <w:rsid w:val="00B34456"/>
    <w:rsid w:val="00B43AC1"/>
    <w:rsid w:val="00B7363E"/>
    <w:rsid w:val="00BA554A"/>
    <w:rsid w:val="00BB0B3A"/>
    <w:rsid w:val="00BB2B99"/>
    <w:rsid w:val="00BE6974"/>
    <w:rsid w:val="00C03033"/>
    <w:rsid w:val="00C108C1"/>
    <w:rsid w:val="00C31E37"/>
    <w:rsid w:val="00C31EC9"/>
    <w:rsid w:val="00C42306"/>
    <w:rsid w:val="00C4776C"/>
    <w:rsid w:val="00C528AC"/>
    <w:rsid w:val="00C64A31"/>
    <w:rsid w:val="00C75685"/>
    <w:rsid w:val="00C81B33"/>
    <w:rsid w:val="00C86BD4"/>
    <w:rsid w:val="00C91F64"/>
    <w:rsid w:val="00CA3D51"/>
    <w:rsid w:val="00CB3A83"/>
    <w:rsid w:val="00CE7651"/>
    <w:rsid w:val="00CF470C"/>
    <w:rsid w:val="00D0218A"/>
    <w:rsid w:val="00D12CDC"/>
    <w:rsid w:val="00D43B46"/>
    <w:rsid w:val="00D47D95"/>
    <w:rsid w:val="00D539A9"/>
    <w:rsid w:val="00D75CD6"/>
    <w:rsid w:val="00D972A4"/>
    <w:rsid w:val="00DA738D"/>
    <w:rsid w:val="00DF7C7F"/>
    <w:rsid w:val="00E01257"/>
    <w:rsid w:val="00E103E5"/>
    <w:rsid w:val="00E46FB2"/>
    <w:rsid w:val="00E628B4"/>
    <w:rsid w:val="00E71C51"/>
    <w:rsid w:val="00E77818"/>
    <w:rsid w:val="00EC24F7"/>
    <w:rsid w:val="00EF5CF6"/>
    <w:rsid w:val="00EF7512"/>
    <w:rsid w:val="00F25CD9"/>
    <w:rsid w:val="00F41F6B"/>
    <w:rsid w:val="00F75B2D"/>
    <w:rsid w:val="00F76A39"/>
    <w:rsid w:val="00F857DB"/>
    <w:rsid w:val="00FB13D4"/>
    <w:rsid w:val="00FB2364"/>
    <w:rsid w:val="00FB2C94"/>
    <w:rsid w:val="00FB4CC3"/>
    <w:rsid w:val="00FF4625"/>
    <w:rsid w:val="00FF589E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CF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F5CF6"/>
    <w:rPr>
      <w:b/>
      <w:bCs/>
    </w:rPr>
  </w:style>
  <w:style w:type="character" w:styleId="a5">
    <w:name w:val="Hyperlink"/>
    <w:basedOn w:val="a0"/>
    <w:uiPriority w:val="99"/>
    <w:rsid w:val="00EF5CF6"/>
    <w:rPr>
      <w:color w:val="0000FF"/>
      <w:u w:val="single"/>
    </w:rPr>
  </w:style>
  <w:style w:type="character" w:styleId="a6">
    <w:name w:val="Emphasis"/>
    <w:basedOn w:val="a0"/>
    <w:uiPriority w:val="20"/>
    <w:qFormat/>
    <w:rsid w:val="00EF5CF6"/>
    <w:rPr>
      <w:i/>
      <w:iCs/>
    </w:rPr>
  </w:style>
  <w:style w:type="paragraph" w:customStyle="1" w:styleId="a7">
    <w:name w:val="Базовый"/>
    <w:rsid w:val="00EF5CF6"/>
    <w:pPr>
      <w:tabs>
        <w:tab w:val="left" w:pos="709"/>
      </w:tabs>
      <w:suppressAutoHyphens/>
      <w:spacing w:after="200" w:line="276" w:lineRule="atLeast"/>
      <w:ind w:left="0" w:firstLine="0"/>
      <w:jc w:val="left"/>
    </w:pPr>
    <w:rPr>
      <w:rFonts w:ascii="Calibri" w:eastAsia="MS Mincho" w:hAnsi="Calibri" w:cs="Calibri"/>
      <w:color w:val="00000A"/>
    </w:rPr>
  </w:style>
  <w:style w:type="character" w:customStyle="1" w:styleId="7">
    <w:name w:val="Основной текст (7)_"/>
    <w:basedOn w:val="a0"/>
    <w:link w:val="71"/>
    <w:uiPriority w:val="99"/>
    <w:locked/>
    <w:rsid w:val="00EF5CF6"/>
    <w:rPr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F5CF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710">
    <w:name w:val="Основной текст (7) + 10"/>
    <w:aliases w:val="5 pt1,Интервал 0 pt"/>
    <w:basedOn w:val="7"/>
    <w:uiPriority w:val="99"/>
    <w:rsid w:val="00EF5CF6"/>
    <w:rPr>
      <w:spacing w:val="10"/>
      <w:sz w:val="21"/>
      <w:szCs w:val="21"/>
    </w:rPr>
  </w:style>
  <w:style w:type="paragraph" w:styleId="HTML">
    <w:name w:val="HTML Preformatted"/>
    <w:basedOn w:val="a7"/>
    <w:link w:val="HTML0"/>
    <w:uiPriority w:val="99"/>
    <w:rsid w:val="00A95656"/>
  </w:style>
  <w:style w:type="character" w:customStyle="1" w:styleId="HTML0">
    <w:name w:val="Стандартный HTML Знак"/>
    <w:basedOn w:val="a0"/>
    <w:link w:val="HTML"/>
    <w:uiPriority w:val="99"/>
    <w:rsid w:val="00A95656"/>
    <w:rPr>
      <w:rFonts w:ascii="Calibri" w:eastAsia="MS Mincho" w:hAnsi="Calibri" w:cs="Calibri"/>
      <w:color w:val="00000A"/>
    </w:rPr>
  </w:style>
  <w:style w:type="paragraph" w:customStyle="1" w:styleId="Style5">
    <w:name w:val="Style5"/>
    <w:basedOn w:val="a"/>
    <w:rsid w:val="00A95656"/>
    <w:pPr>
      <w:widowControl w:val="0"/>
      <w:autoSpaceDE w:val="0"/>
      <w:autoSpaceDN w:val="0"/>
      <w:adjustRightInd w:val="0"/>
      <w:spacing w:line="281" w:lineRule="exact"/>
    </w:pPr>
    <w:rPr>
      <w:rFonts w:ascii="Trebuchet MS" w:eastAsia="MS Mincho" w:hAnsi="Trebuchet MS" w:cs="Trebuchet MS"/>
      <w:sz w:val="24"/>
      <w:szCs w:val="24"/>
    </w:rPr>
  </w:style>
  <w:style w:type="paragraph" w:customStyle="1" w:styleId="Style29">
    <w:name w:val="Style29"/>
    <w:basedOn w:val="a"/>
    <w:rsid w:val="00A95656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4"/>
      <w:szCs w:val="24"/>
    </w:rPr>
  </w:style>
  <w:style w:type="paragraph" w:customStyle="1" w:styleId="Style46">
    <w:name w:val="Style46"/>
    <w:basedOn w:val="a"/>
    <w:rsid w:val="00A95656"/>
    <w:pPr>
      <w:widowControl w:val="0"/>
      <w:autoSpaceDE w:val="0"/>
      <w:autoSpaceDN w:val="0"/>
      <w:adjustRightInd w:val="0"/>
      <w:spacing w:line="319" w:lineRule="exact"/>
    </w:pPr>
    <w:rPr>
      <w:rFonts w:ascii="Calibri" w:eastAsia="MS Mincho" w:hAnsi="Calibri" w:cs="Calibri"/>
      <w:sz w:val="24"/>
      <w:szCs w:val="24"/>
    </w:rPr>
  </w:style>
  <w:style w:type="character" w:customStyle="1" w:styleId="FontStyle48">
    <w:name w:val="Font Style48"/>
    <w:basedOn w:val="a0"/>
    <w:rsid w:val="00A95656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A956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rsid w:val="00A95656"/>
    <w:rPr>
      <w:rFonts w:ascii="Courier New" w:hAnsi="Courier New" w:cs="Courier New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332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32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7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7D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6F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6F5B"/>
  </w:style>
  <w:style w:type="character" w:customStyle="1" w:styleId="af0">
    <w:name w:val="Текст примечания Знак"/>
    <w:basedOn w:val="a0"/>
    <w:link w:val="af"/>
    <w:uiPriority w:val="99"/>
    <w:semiHidden/>
    <w:rsid w:val="009A6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5B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9A6F5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A6F5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hidden/>
    <w:uiPriority w:val="99"/>
    <w:semiHidden/>
    <w:rsid w:val="00043BC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5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14A7-BF81-43F6-8BEB-462FA7C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Куриленко</dc:creator>
  <cp:lastModifiedBy>Светлана</cp:lastModifiedBy>
  <cp:revision>4</cp:revision>
  <cp:lastPrinted>2015-01-28T05:09:00Z</cp:lastPrinted>
  <dcterms:created xsi:type="dcterms:W3CDTF">2015-01-27T04:31:00Z</dcterms:created>
  <dcterms:modified xsi:type="dcterms:W3CDTF">2015-01-28T05:09:00Z</dcterms:modified>
</cp:coreProperties>
</file>