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A4" w:rsidRPr="004130BE" w:rsidRDefault="004130BE" w:rsidP="00413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535F05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4130BE" w:rsidRDefault="005534A4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F05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="009F37C7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0BE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ЗУГРЕССКАЯ ОБЩЕОБРАЗОВАТЕЛЬНАЯ ШКОЛА № 10 ДОНЕ</w:t>
      </w:r>
      <w:r w:rsidR="004130BE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130BE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НАРОДНОЙ РЕСПУБЛИКИ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53F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свою деятельность </w:t>
      </w:r>
      <w:proofErr w:type="gramStart"/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</w:t>
      </w:r>
      <w:proofErr w:type="gramEnd"/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 Донецкой Народной,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88253F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r w:rsidR="0088253F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253F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вом.</w:t>
      </w:r>
    </w:p>
    <w:p w:rsidR="0062060F" w:rsidRPr="004130BE" w:rsidRDefault="004130BE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253F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Юридический адрес общеобразовательного учреждения:</w:t>
      </w:r>
      <w:r w:rsidR="0088253F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60F" w:rsidRPr="004130BE" w:rsidRDefault="0088253F" w:rsidP="001B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86783, Донецкая область</w:t>
      </w:r>
      <w:r w:rsidR="009F37C7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F37C7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9F37C7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F37C7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Зугрэс</w:t>
      </w:r>
      <w:proofErr w:type="spellEnd"/>
      <w:r w:rsidR="009F37C7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Комсомольская,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1 телефоны: 94-7-39.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34A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34A4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наименование юридического лица</w:t>
      </w:r>
      <w:r w:rsidR="0062060F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534A4" w:rsidRPr="004130BE" w:rsidRDefault="005534A4" w:rsidP="001B4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ЗУГРЕСС</w:t>
      </w:r>
      <w:r w:rsidR="0088253F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8253F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№ 10 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РЕСПУБЛИКИ</w:t>
      </w:r>
      <w:r w:rsidR="0062060F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</w:t>
      </w:r>
      <w:proofErr w:type="gramEnd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8253F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ОШ № 10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53F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60F" w:rsidRPr="004130BE" w:rsidRDefault="0088253F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</w:t>
      </w:r>
      <w:r w:rsidR="00880A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880A8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юридическим лицом, им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самостоятельный баланс, печать, штамп, </w:t>
      </w:r>
      <w:r w:rsidR="005534A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номер, счета (специальный</w:t>
      </w:r>
      <w:r w:rsidR="00413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общий) в отделе государственного казначейства</w:t>
      </w:r>
      <w:r w:rsidRPr="00413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62060F" w:rsidRPr="004130BE" w:rsidRDefault="0088253F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Учредителем учреждения образования является 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proofErr w:type="gramStart"/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цызска</w:t>
      </w:r>
      <w:proofErr w:type="spellEnd"/>
      <w:r w:rsidR="00413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proofErr w:type="spellStart"/>
      <w:r w:rsid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онецкой</w:t>
      </w:r>
      <w:proofErr w:type="spellEnd"/>
      <w:r w:rsid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 Республики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60F" w:rsidRPr="004130BE" w:rsidRDefault="0088253F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уполномоченный им орган осуществляет финанс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учреждения образования, его материально-техническое обеспечение, предоставляет необходимые здания, инжене</w:t>
      </w:r>
      <w:r w:rsidR="009F37C7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рные коммуникации, оборудов</w:t>
      </w:r>
      <w:r w:rsidR="009F37C7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37C7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организует </w:t>
      </w:r>
      <w:r w:rsidR="00792D7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ремонт помещений, их хозяйственное обсл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живание, питание уч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58344E" w:rsidRDefault="0088253F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целью деятельности учреждения </w:t>
      </w:r>
      <w:r w:rsid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печение реализации прав граждан на получение полного общего среднего обр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на уровне Государственных стандартов, всестороннее развитие кажд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ребенка как личности путем раскрытия и реализации потенциальных во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можностей, умственных и физических способностей, талантов, воспитание нравственных качеств гражданина, способного к сознательному </w:t>
      </w:r>
      <w:r w:rsidR="009F37C7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 w:rsidR="009F37C7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37C7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выбору, подготовка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уни</w:t>
      </w:r>
      <w:r w:rsidR="009F37C7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версальной деятельности в стремительно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щемся мире че</w:t>
      </w:r>
      <w:r w:rsid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ранней</w:t>
      </w:r>
      <w:r w:rsidR="00792D7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 </w:t>
      </w:r>
      <w:r w:rsidR="00792D7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идентификации</w:t>
      </w:r>
      <w:proofErr w:type="gramEnd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школ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ника.</w:t>
      </w:r>
    </w:p>
    <w:p w:rsidR="0058344E" w:rsidRPr="0058344E" w:rsidRDefault="0088253F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1.8. </w:t>
      </w:r>
      <w:r w:rsidRPr="005834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учреждения образования являются:</w:t>
      </w:r>
    </w:p>
    <w:p w:rsidR="0058344E" w:rsidRDefault="0088253F" w:rsidP="0058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гражданина 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="005834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060F" w:rsidRPr="0058344E" w:rsidRDefault="0088253F" w:rsidP="00583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личности ученика, его научного мировоззрения, развития его </w:t>
      </w:r>
      <w:r w:rsidR="00327DF8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и дарований;</w:t>
      </w:r>
    </w:p>
    <w:p w:rsidR="0058344E" w:rsidRDefault="0088253F" w:rsidP="0058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</w:t>
      </w:r>
      <w:r w:rsidR="00BB4FA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уважения к Конституции 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государственных символов 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чувства со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достоинства, сознательного отношения к обязанностям, прав</w:t>
      </w:r>
      <w:r w:rsidR="00BB4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</w:t>
      </w:r>
      <w:r w:rsidR="00BB4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гражданина, ответственности перед законом за свои дейс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834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вия;</w:t>
      </w:r>
    </w:p>
    <w:p w:rsidR="0062060F" w:rsidRPr="004130BE" w:rsidRDefault="0088253F" w:rsidP="0058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требований Государственного стандарта общего среднего образ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4F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подготовка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дальнейшему образ</w:t>
      </w:r>
      <w:r w:rsidR="0062060F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 и трудовой деятел</w:t>
      </w:r>
      <w:r w:rsidR="0062060F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2060F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ности;</w:t>
      </w:r>
    </w:p>
    <w:p w:rsidR="0058344E" w:rsidRDefault="0088253F" w:rsidP="0058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социально зрелой, творческой личности с осозна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гражданской позицией, чувством национального самосознания </w:t>
      </w:r>
      <w:r w:rsidR="00BB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к про</w:t>
      </w:r>
      <w:r w:rsidR="005834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фессиональному самоопределению;</w:t>
      </w:r>
    </w:p>
    <w:p w:rsidR="0058344E" w:rsidRDefault="0088253F" w:rsidP="0058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прав учащихся на свободное формирование политических и мир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="0058344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зренческих убеждений;</w:t>
      </w:r>
    </w:p>
    <w:p w:rsidR="0058344E" w:rsidRDefault="0088253F" w:rsidP="0058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воспитание ув</w:t>
      </w:r>
      <w:r w:rsidR="00BB4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ажительного отношения к семье,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народным традициям, гос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B4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дарственному языку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="00BB4FA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циональным ценностям;</w:t>
      </w:r>
    </w:p>
    <w:p w:rsidR="0058344E" w:rsidRDefault="0088253F" w:rsidP="0058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сознательного отношения к св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здоровью и здоровью других граждан как наивысшей социальной ценн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формировани</w:t>
      </w:r>
      <w:r w:rsidR="0058344E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основ здорового образа жизни;</w:t>
      </w:r>
    </w:p>
    <w:p w:rsidR="0058344E" w:rsidRDefault="0088253F" w:rsidP="0058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максимально благоприятных условий для духовного, эмоциональн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физического и психического развития, готовности к трудовой деятельности, осуществление фундаментальной подготовки по выбранному профилю.</w:t>
      </w:r>
    </w:p>
    <w:p w:rsidR="0058344E" w:rsidRDefault="0088253F" w:rsidP="00AC6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1.9. </w:t>
      </w:r>
      <w:r w:rsidRPr="00583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учреждения образования строится на принц</w:t>
      </w:r>
      <w:r w:rsidRPr="005834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3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пах:</w:t>
      </w:r>
    </w:p>
    <w:p w:rsidR="0058344E" w:rsidRDefault="0058344E" w:rsidP="0058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253F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тупности и гуманизма;</w:t>
      </w:r>
    </w:p>
    <w:p w:rsidR="0058344E" w:rsidRDefault="0088253F" w:rsidP="0058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демократизма и независимости от политических, общественных и религио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объ</w:t>
      </w:r>
      <w:r w:rsidR="0058344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единений;</w:t>
      </w:r>
    </w:p>
    <w:p w:rsidR="0058344E" w:rsidRDefault="0088253F" w:rsidP="0058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взаимосвязи умственного, нравственного, физического и эстетического восп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583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58344E" w:rsidRDefault="0058344E" w:rsidP="0058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253F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общечеловеч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и национальных ценностей;</w:t>
      </w:r>
    </w:p>
    <w:p w:rsidR="0058344E" w:rsidRDefault="0088253F" w:rsidP="0058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равенства условий каждого человека для полной реализации способностей, талан</w:t>
      </w:r>
      <w:r w:rsidR="00583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всестороннего развития;</w:t>
      </w:r>
    </w:p>
    <w:p w:rsidR="0058344E" w:rsidRDefault="0088253F" w:rsidP="0058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дифференциации содержания и форм образо</w:t>
      </w:r>
      <w:r w:rsidR="005834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вания;</w:t>
      </w:r>
    </w:p>
    <w:p w:rsidR="0058344E" w:rsidRDefault="0088253F" w:rsidP="0058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научности и индивиду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р</w:t>
      </w:r>
      <w:r w:rsidR="0058344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азвивающего характера обучения;</w:t>
      </w:r>
    </w:p>
    <w:p w:rsidR="0058344E" w:rsidRDefault="0058344E" w:rsidP="0058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свободы и ответственности;</w:t>
      </w:r>
    </w:p>
    <w:p w:rsidR="0058344E" w:rsidRDefault="0088253F" w:rsidP="0058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сочетание государственного управления и общественного самоуправл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Устав вносятся в порядке, предусмотренном законод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549F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1.11.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образования самостоятельно принимает решения и ос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 деятельность в </w:t>
      </w:r>
      <w:r w:rsidR="0059549F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пределах </w:t>
      </w:r>
      <w:r w:rsidR="0059549F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компетенции, предусмотренной дейс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вующим 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собственным Уст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549F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1.12.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</w:t>
      </w:r>
      <w:r w:rsidR="0059549F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59549F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перед 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</w:t>
      </w:r>
      <w:r w:rsidR="0058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и государством </w:t>
      </w:r>
      <w:proofErr w:type="gramStart"/>
      <w:r w:rsidR="005834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5834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344E" w:rsidRDefault="0088253F" w:rsidP="0058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реализацию главных задач, определенных 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ликой;</w:t>
      </w:r>
    </w:p>
    <w:p w:rsidR="0058344E" w:rsidRDefault="004F3CE1" w:rsidP="0058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253F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безопасных условий образовательной деятельнос</w:t>
      </w:r>
      <w:r w:rsidR="0058344E">
        <w:rPr>
          <w:rFonts w:ascii="Times New Roman" w:eastAsia="Times New Roman" w:hAnsi="Times New Roman" w:cs="Times New Roman"/>
          <w:sz w:val="28"/>
          <w:szCs w:val="28"/>
          <w:lang w:eastAsia="ru-RU"/>
        </w:rPr>
        <w:t>ти;</w:t>
      </w:r>
    </w:p>
    <w:p w:rsidR="0058344E" w:rsidRDefault="0088253F" w:rsidP="0058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Государственных стандартов образования, договорных обяз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</w:t>
      </w:r>
      <w:proofErr w:type="gramStart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 др</w:t>
      </w:r>
      <w:proofErr w:type="gramEnd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угими субъектами образовательной, производственной, научной деятельности и час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8344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лицами;</w:t>
      </w:r>
    </w:p>
    <w:p w:rsidR="0058344E" w:rsidRDefault="0088253F" w:rsidP="0058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</w:t>
      </w:r>
      <w:r w:rsidR="0058344E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 финансовой дисциплины;</w:t>
      </w:r>
    </w:p>
    <w:p w:rsidR="0058344E" w:rsidRDefault="0088253F" w:rsidP="0058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выпускниками образования документов об образовании устано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</w:t>
      </w:r>
      <w:r w:rsidR="005834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образца;</w:t>
      </w:r>
    </w:p>
    <w:p w:rsidR="00CF2454" w:rsidRPr="004130BE" w:rsidRDefault="0088253F" w:rsidP="00EA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реализацию выбранных форм учебно-воспитательного процесса, </w:t>
      </w:r>
      <w:r w:rsidR="003E4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</w:t>
      </w:r>
      <w:r w:rsidR="003E49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E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вующих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 психофизиологическим особенностям детей, обеспечение надлежащих санитарно-гигиенических условий, сохранения их здоровья, кач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ственное усвоение учебного материала на уровне государственных требований </w:t>
      </w:r>
      <w:proofErr w:type="gramStart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proofErr w:type="gramEnd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образования, норм общечеловеческой этики и морали.</w:t>
      </w:r>
    </w:p>
    <w:p w:rsidR="00CF2454" w:rsidRPr="004130BE" w:rsidRDefault="0088253F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 образования определен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язык обуч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русский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право на выбор языка обучения согласно Ко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ституции Донецкой Н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Республики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2454" w:rsidRPr="004130BE" w:rsidRDefault="0088253F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1.14.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образования по решению Совета школы и педагогич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совета </w:t>
      </w:r>
      <w:r w:rsidR="003E49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</w:t>
      </w:r>
      <w:r w:rsidR="003E493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углубленное изу</w:t>
      </w:r>
      <w:r w:rsidR="003E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предметов, профильное и </w:t>
      </w:r>
      <w:proofErr w:type="spellStart"/>
      <w:r w:rsidR="003E493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фильное</w:t>
      </w:r>
      <w:proofErr w:type="spellEnd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вание.</w:t>
      </w:r>
    </w:p>
    <w:p w:rsidR="00AC6389" w:rsidRDefault="0088253F" w:rsidP="00EA2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1.15.</w:t>
      </w:r>
      <w:r w:rsidR="00AC6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2A8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имеет право:</w:t>
      </w:r>
    </w:p>
    <w:p w:rsidR="00EA2A8E" w:rsidRDefault="0088253F" w:rsidP="00AC6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льготами,</w:t>
      </w:r>
      <w:r w:rsidR="00EA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предусмотренными г</w:t>
      </w:r>
      <w:r w:rsidR="00EA2A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2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сударством;</w:t>
      </w:r>
    </w:p>
    <w:p w:rsidR="00EA2A8E" w:rsidRDefault="0088253F" w:rsidP="00EA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проходить в установленном поря</w:t>
      </w:r>
      <w:r w:rsidR="00EA2A8E">
        <w:rPr>
          <w:rFonts w:ascii="Times New Roman" w:eastAsia="Times New Roman" w:hAnsi="Times New Roman" w:cs="Times New Roman"/>
          <w:sz w:val="28"/>
          <w:szCs w:val="28"/>
          <w:lang w:eastAsia="ru-RU"/>
        </w:rPr>
        <w:t>дке государственную аттестацию;</w:t>
      </w:r>
    </w:p>
    <w:p w:rsidR="00EA2A8E" w:rsidRDefault="0088253F" w:rsidP="00EA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лять формы и средства организации учебно-воспитательного </w:t>
      </w:r>
      <w:r w:rsidR="00EA2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процесса;</w:t>
      </w:r>
    </w:p>
    <w:p w:rsidR="00EA2A8E" w:rsidRDefault="0088253F" w:rsidP="00EA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</w:t>
      </w:r>
      <w:r w:rsidR="003E49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инвариантную и вариативную части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учебного плана, ра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рабатывать и внедрять собствен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программы обучения и научн</w:t>
      </w:r>
      <w:proofErr w:type="gramStart"/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р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с уче</w:t>
      </w:r>
      <w:r w:rsidR="00EA2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Государственных стандартов;</w:t>
      </w:r>
    </w:p>
    <w:p w:rsidR="00EA2A8E" w:rsidRDefault="0088253F" w:rsidP="00EA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</w:t>
      </w:r>
      <w:r w:rsidR="00EA2A8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контингент учащихся;</w:t>
      </w:r>
    </w:p>
    <w:p w:rsidR="00EA2A8E" w:rsidRDefault="0088253F" w:rsidP="00EA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средства и материальные ценности от органов государственного управления,</w:t>
      </w:r>
      <w:r w:rsidR="00EA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и физических лиц (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спонсорская и родительская п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2A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мощь);</w:t>
      </w:r>
    </w:p>
    <w:p w:rsidR="00EA2A8E" w:rsidRDefault="0088253F" w:rsidP="00EA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высшими учебными заведениями, их кафедрами или ф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лиалами, научно-исследовательскими институтами и центрами проводи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учно-исследовательскую, экспериментальную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поисковую работу, что не противор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 законодательству 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="00EA2A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2A8E" w:rsidRDefault="0088253F" w:rsidP="00EA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подготовку, переподготовку, повышение квалификации и стажировки педагогических кадров;</w:t>
      </w:r>
    </w:p>
    <w:p w:rsidR="00EA2A8E" w:rsidRDefault="00CF2454" w:rsidP="00EA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формы морального и материального поощрения уч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стников учеб</w:t>
      </w:r>
      <w:r w:rsidR="00EA2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но-воспитательного процесса;</w:t>
      </w:r>
    </w:p>
    <w:p w:rsidR="00EA2A8E" w:rsidRDefault="004275EC" w:rsidP="00EA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структурные подразделения, формировать штатное расписание, у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танавливать формы заработной платы и материального поощрения в пред</w:t>
      </w:r>
      <w:r w:rsidR="00EA2A8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елах собственной сметы;</w:t>
      </w:r>
    </w:p>
    <w:p w:rsidR="00EA2A8E" w:rsidRDefault="004275EC" w:rsidP="00EA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владельцем и распорядителем движимого и недв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жимого имущества в соответствии с действующим законодательством и собст</w:t>
      </w:r>
      <w:r w:rsidR="00EA2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 Уставом;</w:t>
      </w:r>
    </w:p>
    <w:p w:rsidR="00EA2A8E" w:rsidRDefault="004275EC" w:rsidP="00EA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средства и материальные ценности от органов государственного упра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юридическ</w:t>
      </w:r>
      <w:r w:rsidR="00EA2A8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 физических лиц;</w:t>
      </w:r>
    </w:p>
    <w:p w:rsidR="00EA2A8E" w:rsidRDefault="004275EC" w:rsidP="00EA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в своем распоряжении и использовать средства от хозяйственной деятельн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</w:t>
      </w:r>
    </w:p>
    <w:p w:rsidR="00EA2A8E" w:rsidRDefault="00CF2454" w:rsidP="00EA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собственную социальную базу, сеть спортивно-оздоровительных, лечебно-профилактических, культурных подразделений, н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правлять средства общеобразовательного учреждения на строительство или благоустройство с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циально-бытовых объектов, реконструкцию, капитальный ремонт на основе д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2A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говоров подряда;</w:t>
      </w:r>
    </w:p>
    <w:p w:rsidR="00EA2A8E" w:rsidRDefault="004275EC" w:rsidP="00EA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</w:t>
      </w:r>
      <w:r w:rsidR="00EA2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танавливать форму для учащихся;</w:t>
      </w:r>
    </w:p>
    <w:p w:rsidR="00EA2A8E" w:rsidRDefault="004275EC" w:rsidP="00EA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объединять на основании специальных соглашений свою деятельность с де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тельностью других предприятий, учреждений, организаций в 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F2454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Республике</w:t>
      </w:r>
      <w:r w:rsidR="00EA2A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93A" w:rsidRDefault="00EA2A8E" w:rsidP="00EA2A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4275EC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1.16.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установленных </w:t>
      </w:r>
      <w:r w:rsidR="00720698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 финансирования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вается сеть классов, групп </w:t>
      </w:r>
      <w:r w:rsidR="00720698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продленного дня, факультативов 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E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учебным планом. </w:t>
      </w:r>
    </w:p>
    <w:p w:rsidR="00EA2A8E" w:rsidRDefault="003E493A" w:rsidP="00EA2A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A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5EC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1.17.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учрежд</w:t>
      </w:r>
      <w:r w:rsidR="00EA2A8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образования функционируют:</w:t>
      </w:r>
    </w:p>
    <w:p w:rsidR="003E493A" w:rsidRDefault="004275EC" w:rsidP="00EA2A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</w:t>
      </w:r>
      <w:r w:rsidR="00EA2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огический совет</w:t>
      </w:r>
      <w:r w:rsidR="003E49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64FE" w:rsidRDefault="002464FE" w:rsidP="002464F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школьные предметные научно-методические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учителей-предметн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2A8E" w:rsidRDefault="004275EC" w:rsidP="00EA2A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группы в зависимости от поставле</w:t>
      </w:r>
      <w:r w:rsidR="00EA2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задач на учебный год;</w:t>
      </w:r>
    </w:p>
    <w:p w:rsidR="00EA2A8E" w:rsidRDefault="00EA2A8E" w:rsidP="00EA2A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школа молодого учителя;</w:t>
      </w:r>
    </w:p>
    <w:p w:rsidR="00EA2A8E" w:rsidRDefault="004275EC" w:rsidP="00EA2A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методическое объединение классных руководит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2A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EA2A8E" w:rsidRDefault="004275EC" w:rsidP="00EA2A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творческая лаборатория по проблеме, над которой работает школа.</w:t>
      </w:r>
    </w:p>
    <w:p w:rsidR="00720698" w:rsidRPr="004130BE" w:rsidRDefault="00EA2A8E" w:rsidP="00EA2A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275EC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1.18.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Медицинское обслуживание учащихся обеспечивается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образования (должность медсестры в штатном расписании).</w:t>
      </w:r>
    </w:p>
    <w:p w:rsidR="00EA2A8E" w:rsidRDefault="00EA2A8E" w:rsidP="00EA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275EC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1.19.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Взаимоотношения учреждения образования с юридическими, физич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лицами определяются в соответствии с действующим законодательс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вом, договорами, закл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ченными между ними.</w:t>
      </w:r>
    </w:p>
    <w:p w:rsidR="00720698" w:rsidRPr="00EA2A8E" w:rsidRDefault="004275EC" w:rsidP="00EA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ОРГАНИЗАЦИЯ УЧЕБНО-ВОСПИТАТЕЛЬНОГО ПРОЦЕССА</w:t>
      </w:r>
    </w:p>
    <w:p w:rsidR="00720698" w:rsidRPr="004130BE" w:rsidRDefault="00EA2A8E" w:rsidP="00EA2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275EC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образования планирует свою работу самостоятельно в с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</w:t>
      </w:r>
      <w:r w:rsidR="00720698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перспективным и годовым планом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плане работы отражаются самые главные вопросы работы учреждения образования, определяются пе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спективы его развития. План работы утверждается педагогическим советом школы. Основным документом, регулирующим учебно-воспитательный пр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цесс, является рабочий учебный план, который составляется на основе Т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повых учебных планов</w:t>
      </w:r>
      <w:r w:rsidR="00720698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конкретизацией </w:t>
      </w:r>
      <w:r w:rsidR="00637D1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части и определением профиля обуч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637D12" w:rsidRPr="004130BE" w:rsidRDefault="004275EC" w:rsidP="00EA2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="003C3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30BD" w:rsidRPr="003C30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 планом общеобразовательного учре</w:t>
      </w:r>
      <w:r w:rsidR="003C30BD" w:rsidRPr="003C30B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C30BD" w:rsidRPr="003C30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с действующими программами  работники самостоятельно составляют кале</w:t>
      </w:r>
      <w:r w:rsidR="003C30BD" w:rsidRPr="003C30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C30BD" w:rsidRPr="003C30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дарно-тематическое планирование,</w:t>
      </w:r>
      <w:r w:rsidR="003C3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подбирают учебные пособия, а также нау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но-методическую литера</w:t>
      </w:r>
      <w:r w:rsidR="00720698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туру, дидактический материал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педагогические техн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логии, которые должны обеспечивать получение образования </w:t>
      </w:r>
      <w:r w:rsidR="00637D1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гос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дарственных стандартов и </w:t>
      </w:r>
      <w:r w:rsidR="00637D1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3C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задач.</w:t>
      </w:r>
    </w:p>
    <w:p w:rsidR="00DB4ED7" w:rsidRPr="004130BE" w:rsidRDefault="004275EC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учебный план школы согласовывается Советом школы и у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верждается </w:t>
      </w:r>
      <w:r w:rsidR="00720698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образования </w:t>
      </w:r>
      <w:proofErr w:type="gramStart"/>
      <w:r w:rsidR="00720698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20698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20698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Харцызска</w:t>
      </w:r>
      <w:proofErr w:type="spellEnd"/>
      <w:r w:rsidR="0024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</w:t>
      </w:r>
      <w:r w:rsidR="002464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6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виде приложений к рабоч</w:t>
      </w:r>
      <w:r w:rsidR="00720698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</w:t>
      </w:r>
      <w:r w:rsidR="00720698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D1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</w:t>
      </w:r>
      <w:r w:rsidR="00720698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637D1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прилагается </w:t>
      </w:r>
      <w:r w:rsidR="00637D1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уроков </w:t>
      </w:r>
      <w:r w:rsidR="00637D1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режим работы</w:t>
      </w:r>
      <w:r w:rsidR="00637D1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ED7" w:rsidRPr="004130BE" w:rsidRDefault="004275EC" w:rsidP="00EA2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образования осуществляет учебно-воспитател</w:t>
      </w:r>
      <w:r w:rsidR="00DB4ED7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пр</w:t>
      </w:r>
      <w:r w:rsidR="00DB4ED7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4ED7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 по дневной, односменной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обучения</w:t>
      </w:r>
      <w:r w:rsidR="003C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5-ти дневной рабочей нед</w:t>
      </w:r>
      <w:r w:rsidR="003C30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30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Желающим предоставляется </w:t>
      </w:r>
      <w:r w:rsidR="003C30B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право,</w:t>
      </w:r>
      <w:r w:rsidR="003C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создаются условия для индивидуал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обучения, ускоренного окончания учреждения образования, сдачи экзам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эксте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ном.</w:t>
      </w:r>
    </w:p>
    <w:p w:rsidR="00DB4ED7" w:rsidRPr="004130BE" w:rsidRDefault="004275EC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Зачисление учащихся в </w:t>
      </w:r>
      <w:r w:rsidR="002464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64FE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образования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директора на основании</w:t>
      </w:r>
      <w:r w:rsidR="00637D1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заявлений родителей (или лиц, их зам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няющих), а также свидетельства о рождении (копии), медицинской справки, у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тановленного образца, документа об имеющемся уровне образования (кроме детей, поступающих в первый класс). В случае необход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уч</w:t>
      </w:r>
      <w:r w:rsidR="00720698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еник может перейти в течение </w:t>
      </w:r>
      <w:r w:rsidR="00E8057E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другое учреждение образования. Перевод учащихся в другое </w:t>
      </w:r>
      <w:r w:rsidR="0024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</w:t>
      </w:r>
      <w:r w:rsidR="00AC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 наличии личного дела</w:t>
      </w:r>
      <w:r w:rsidR="00E8057E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табеля успеваемости, справки или свидетельства. Прием учащи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классы осуществляется при наличии мест. Преимущество предоставляется детям, которые живут в микр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 школы. </w:t>
      </w:r>
    </w:p>
    <w:p w:rsidR="00DB4ED7" w:rsidRPr="004130BE" w:rsidRDefault="00DB4ED7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класс зачисляются дети, которым к 1 сентября, как правило, и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полнилось 6 лет и которые по результатам медицинского и психологического обследования не имеют противопоказаний к систематическому школьному обучению. Прием детей осуществляе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без конкурсной основы в соответствии с </w:t>
      </w:r>
      <w:r w:rsidR="00E8057E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проживания в микрорайоне школы. 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которые не относятся к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 школы, зачисляются в школу при наличии свободных ме</w:t>
      </w:r>
      <w:proofErr w:type="gramStart"/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кл</w:t>
      </w:r>
      <w:proofErr w:type="gramEnd"/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ассе. </w:t>
      </w:r>
    </w:p>
    <w:p w:rsidR="00DB4ED7" w:rsidRPr="004130BE" w:rsidRDefault="004275EC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464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2464FE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по желанию их родителей или лиц, заменяющих их</w:t>
      </w:r>
      <w:r w:rsidR="00E8057E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группа продленного дня. Зачисление в гру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пы продленного дня и отчисление детей из нее осуществляется приказом д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 школы на основани</w:t>
      </w:r>
      <w:r w:rsidR="002464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заявления родителей (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лиц, их заменяющих). Количество учащихся в группах продленного дня устанавливаются в соответс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требованиями. Режим работы группы продленного дня определяется пр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дире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тора.</w:t>
      </w:r>
    </w:p>
    <w:p w:rsidR="00AC6389" w:rsidRDefault="004275EC" w:rsidP="00AC6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учебного года, а также продолжите</w:t>
      </w:r>
      <w:r w:rsidR="00AC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льность учебного года и недели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</w:t>
      </w:r>
      <w:r w:rsidR="001B4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образования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времени, пред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смотренного рабочим учебным планом. </w:t>
      </w:r>
    </w:p>
    <w:p w:rsidR="00AC6389" w:rsidRDefault="004275EC" w:rsidP="00AC6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каникул в тече</w:t>
      </w:r>
      <w:r w:rsidR="00AC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 не должна 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ставлять </w:t>
      </w:r>
      <w:r w:rsidR="00DB4ED7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енее</w:t>
      </w:r>
      <w:r w:rsidR="00346D50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B4ED7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дней, летних каникул - 8 недель. Каникулы у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танавливаются в </w:t>
      </w:r>
      <w:r w:rsidR="00AC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предусмотренном </w:t>
      </w:r>
      <w:r w:rsidR="00B31F9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образования и науки </w:t>
      </w:r>
      <w:r w:rsidR="00E8057E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</w:t>
      </w:r>
      <w:r w:rsidR="00E8057E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057E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D50" w:rsidRPr="004130BE" w:rsidRDefault="004275EC" w:rsidP="00AC6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уроков </w:t>
      </w:r>
      <w:r w:rsidR="00AC6389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 4-х летней начальной школы – 35 минут; во 2-4-х классах – 40 минут; в 5-11 классах – 45 минут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Изменение продолжительности уроков </w:t>
      </w:r>
      <w:r w:rsidR="00346D50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</w:t>
      </w:r>
      <w:r w:rsidR="00346D50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</w:t>
      </w:r>
      <w:r w:rsidR="00346D50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31F9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gramStart"/>
      <w:r w:rsidR="00B31F9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31F9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Харцызск</w:t>
      </w:r>
      <w:r w:rsidR="00B31F9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proofErr w:type="spellStart"/>
      <w:r w:rsidR="00AC6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онецкой</w:t>
      </w:r>
      <w:proofErr w:type="spellEnd"/>
      <w:r w:rsidR="00AC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 Республики</w:t>
      </w:r>
      <w:r w:rsidR="00AC638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C63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сан</w:t>
      </w:r>
      <w:r w:rsidRPr="00AC63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63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тарно-эпидемиологической станц</w:t>
      </w:r>
      <w:r w:rsidRPr="00AC63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6389"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1F92" w:rsidRPr="004130BE" w:rsidRDefault="004275EC" w:rsidP="00AC6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r w:rsidR="00346D50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46D50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образования </w:t>
      </w:r>
      <w:r w:rsidR="00483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4830CE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санитарно-гигиенических тр</w:t>
      </w:r>
      <w:r w:rsidR="004830CE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30CE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</w:t>
      </w:r>
      <w:r w:rsidR="0048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перерывов между уроками </w:t>
      </w:r>
      <w:r w:rsidR="004830CE">
        <w:rPr>
          <w:rFonts w:ascii="Times New Roman" w:eastAsia="Times New Roman" w:hAnsi="Times New Roman" w:cs="Times New Roman"/>
          <w:sz w:val="28"/>
          <w:szCs w:val="28"/>
          <w:lang w:eastAsia="ru-RU"/>
        </w:rPr>
        <w:t>10 м</w:t>
      </w:r>
      <w:r w:rsidR="00483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нут, после 3 урока – 20 минут. </w:t>
      </w:r>
    </w:p>
    <w:p w:rsidR="004830CE" w:rsidRDefault="00AC6389" w:rsidP="00AC6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275EC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Ежедневное количество и последовательность учебных занятий опр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деляется расписанием</w:t>
      </w:r>
      <w:r w:rsidR="00346D50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F9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уроков, которое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в соотве</w:t>
      </w:r>
      <w:r w:rsidR="00B31F9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санита</w:t>
      </w:r>
      <w:r w:rsidR="00B31F9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1F9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но-гигиеническими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</w:t>
      </w:r>
      <w:r w:rsidR="00B31F9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дагогическими требованиями</w:t>
      </w:r>
      <w:r w:rsidR="0048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согласовывается СЭС, 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</w:t>
      </w:r>
      <w:r w:rsidR="00B31F9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директором. 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Недельный режим работы школы утверждается </w:t>
      </w:r>
      <w:r w:rsidR="00346D50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расписании учебных</w:t>
      </w:r>
      <w:r w:rsidR="00B31F9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830CE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нятий.</w:t>
      </w:r>
    </w:p>
    <w:p w:rsidR="004830CE" w:rsidRDefault="004830CE" w:rsidP="004830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C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5EC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="00346D50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46D50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различных форм обязательных учебных занятий, в учрежд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образования могут</w:t>
      </w:r>
      <w:r w:rsidR="00346D50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другие внек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лассные занятия и мероприятия (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олимпиады, соревнования, дополнительные, индивидуальные и факультати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занятия, классные часы, предусмотренные распис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и направленные на удовлетворение образовательных интересов учащихся и развитие их творч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способностей, наклонностей и дарований</w:t>
      </w:r>
      <w:r w:rsidR="00B31F9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30CE" w:rsidRDefault="004830CE" w:rsidP="004830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275EC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Домашние задания зад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ются, как правило, с учетом индивидуальных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особенностей учеников</w:t>
      </w:r>
      <w:r w:rsidR="00B31F9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педагогическими и санитарно-гигиеническими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1F9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бованиями;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целесообразность, характер, содержание и объем определяются учит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лем.</w:t>
      </w:r>
    </w:p>
    <w:p w:rsidR="001B42BF" w:rsidRDefault="004830CE" w:rsidP="001B42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275EC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2.14. </w:t>
      </w:r>
      <w:r w:rsidRPr="00483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оценивания учащихся устанавливается действующим зак</w:t>
      </w:r>
      <w:r w:rsidRPr="00483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3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инистерством образования и наук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онецкой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публики</w:t>
      </w:r>
      <w:r w:rsidRPr="00483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едется тематический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семестровый и годовой 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знаний</w:t>
      </w:r>
      <w:proofErr w:type="gramStart"/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ционная оценка выставляется (на основании заявлений) только за семестры.</w:t>
      </w:r>
      <w:r w:rsidR="001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2BF" w:rsidRDefault="001B42BF" w:rsidP="001B42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классе дается словесная характеристика знаний учащихся в об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чении, в 2-11 классах знания учащихся оцениваются. </w:t>
      </w:r>
    </w:p>
    <w:p w:rsidR="00CA6298" w:rsidRPr="004130BE" w:rsidRDefault="001B42BF" w:rsidP="001B42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документе об образовании (табели успеваемости, свидетельстве, аттест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те) отражаются достижения учащихся в обучении за се</w:t>
      </w:r>
      <w:r w:rsidR="00CA6298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местр, учебный год и 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сударственную итоговую а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тестацию. </w:t>
      </w:r>
    </w:p>
    <w:p w:rsidR="004830CE" w:rsidRDefault="00CA6298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5EC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2.15.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семестрового, годового, итогового оценивания доводя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до сведения учащихся классным руководителем. Результаты государстве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итоговой аттестации доводятся до сведения выпускникам председателем атт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стационной комиссии. </w:t>
      </w:r>
    </w:p>
    <w:p w:rsidR="00CA6298" w:rsidRPr="004130BE" w:rsidRDefault="001B42BF" w:rsidP="004830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2.16.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образовательного уровня учащихся, кот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закончили определенную ступень обучения</w:t>
      </w:r>
      <w:r w:rsidR="00CA6298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требованиям Гос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дарственного стандарта общего среднего образования осуществляется их гос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итоговой атте</w:t>
      </w:r>
      <w:r w:rsidR="00CA6298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стацией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проведения государственной ит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говой аттестации определяется </w:t>
      </w:r>
      <w:r w:rsidRPr="00483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образования и наук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онецкой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 Республики.</w:t>
      </w:r>
    </w:p>
    <w:p w:rsidR="001B42BF" w:rsidRDefault="001B42BF" w:rsidP="001B4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2.17</w:t>
      </w:r>
      <w:r w:rsidR="004275EC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Ученикам, которые закончили определенную</w:t>
      </w:r>
      <w:r w:rsidR="003C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 школы, выд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A6298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ветствующий документ об образовании:</w:t>
      </w:r>
    </w:p>
    <w:p w:rsidR="001B42BF" w:rsidRDefault="00CA6298" w:rsidP="001B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начальн</w:t>
      </w:r>
      <w:r w:rsidR="001B4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школы - табель успеваемости;</w:t>
      </w:r>
    </w:p>
    <w:p w:rsidR="00CA6298" w:rsidRPr="004130BE" w:rsidRDefault="004275EC" w:rsidP="001B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окончании основной школы - свидетельство </w:t>
      </w:r>
      <w:r w:rsidR="00CA6298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базовом общем среднем о</w:t>
      </w:r>
      <w:r w:rsidR="00CA6298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A6298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окончании школы - аттестат о полном общем среднем образовании.</w:t>
      </w:r>
    </w:p>
    <w:p w:rsidR="007D6CAF" w:rsidRPr="004130BE" w:rsidRDefault="001B42BF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r w:rsidR="004275EC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Освобождение учащихся от государственной итоговой аттестации проводится в </w:t>
      </w:r>
      <w:r w:rsidR="00CA6298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A6298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2BF" w:rsidRDefault="001B42BF" w:rsidP="001B4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2.19</w:t>
      </w:r>
      <w:r w:rsidR="004275EC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275E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успехи в обучении для учащихся устанавливаются следующие формы морального и материального поощрения: Похвальный лист, Похвальная грамота, Золотая медаль, </w:t>
      </w:r>
      <w:r w:rsidR="00CA6298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Серебряная</w:t>
      </w:r>
      <w:r w:rsidR="008326B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медаль.</w:t>
      </w:r>
    </w:p>
    <w:p w:rsidR="002464FE" w:rsidRDefault="004275EC" w:rsidP="001B4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УЧАСТНИКИ УЧЕБНО-ВОСПИТАТЕЛЬНОГО ПРОЦЕ</w:t>
      </w: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учебно-воспитательного процесс</w:t>
      </w:r>
      <w:r w:rsidR="003D43A7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</w:t>
      </w:r>
      <w:r w:rsidR="002464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2464FE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="002464FE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64FE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="0024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3D43A7" w:rsidRPr="004130BE" w:rsidRDefault="003D43A7" w:rsidP="00246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ученики;</w:t>
      </w:r>
    </w:p>
    <w:p w:rsidR="003D43A7" w:rsidRPr="004130BE" w:rsidRDefault="003D43A7" w:rsidP="001B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0BE">
        <w:rPr>
          <w:rFonts w:ascii="Times New Roman" w:hAnsi="Times New Roman" w:cs="Times New Roman"/>
          <w:sz w:val="28"/>
          <w:szCs w:val="28"/>
          <w:lang w:val="uk-UA"/>
        </w:rPr>
        <w:t>- директо</w:t>
      </w:r>
      <w:r w:rsidR="002464F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130B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43A7" w:rsidRPr="004130BE" w:rsidRDefault="003D43A7" w:rsidP="001B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BE">
        <w:rPr>
          <w:rFonts w:ascii="Times New Roman" w:hAnsi="Times New Roman" w:cs="Times New Roman"/>
          <w:sz w:val="28"/>
          <w:szCs w:val="28"/>
        </w:rPr>
        <w:t xml:space="preserve">- </w:t>
      </w:r>
      <w:r w:rsidR="00394866" w:rsidRPr="004130BE">
        <w:rPr>
          <w:rFonts w:ascii="Times New Roman" w:hAnsi="Times New Roman" w:cs="Times New Roman"/>
          <w:sz w:val="28"/>
          <w:szCs w:val="28"/>
        </w:rPr>
        <w:t>заместители</w:t>
      </w:r>
      <w:r w:rsidRPr="004130BE">
        <w:rPr>
          <w:rFonts w:ascii="Times New Roman" w:hAnsi="Times New Roman" w:cs="Times New Roman"/>
          <w:sz w:val="28"/>
          <w:szCs w:val="28"/>
        </w:rPr>
        <w:t xml:space="preserve"> директора;</w:t>
      </w:r>
    </w:p>
    <w:p w:rsidR="003D43A7" w:rsidRPr="004130BE" w:rsidRDefault="003D43A7" w:rsidP="001B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BE">
        <w:rPr>
          <w:rFonts w:ascii="Times New Roman" w:hAnsi="Times New Roman" w:cs="Times New Roman"/>
          <w:sz w:val="28"/>
          <w:szCs w:val="28"/>
        </w:rPr>
        <w:t xml:space="preserve">-  </w:t>
      </w:r>
      <w:r w:rsidR="00394866" w:rsidRPr="004130BE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Pr="004130BE">
        <w:rPr>
          <w:rFonts w:ascii="Times New Roman" w:hAnsi="Times New Roman" w:cs="Times New Roman"/>
          <w:sz w:val="28"/>
          <w:szCs w:val="28"/>
        </w:rPr>
        <w:t>;</w:t>
      </w:r>
    </w:p>
    <w:p w:rsidR="003D43A7" w:rsidRPr="004130BE" w:rsidRDefault="003D43A7" w:rsidP="001B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BE">
        <w:rPr>
          <w:rFonts w:ascii="Times New Roman" w:hAnsi="Times New Roman" w:cs="Times New Roman"/>
          <w:sz w:val="28"/>
          <w:szCs w:val="28"/>
        </w:rPr>
        <w:t xml:space="preserve">- </w:t>
      </w:r>
      <w:r w:rsidR="00394866" w:rsidRPr="004130BE">
        <w:rPr>
          <w:rFonts w:ascii="Times New Roman" w:hAnsi="Times New Roman" w:cs="Times New Roman"/>
          <w:sz w:val="28"/>
          <w:szCs w:val="28"/>
        </w:rPr>
        <w:t>библиотекарь</w:t>
      </w:r>
      <w:r w:rsidRPr="004130BE">
        <w:rPr>
          <w:rFonts w:ascii="Times New Roman" w:hAnsi="Times New Roman" w:cs="Times New Roman"/>
          <w:sz w:val="28"/>
          <w:szCs w:val="28"/>
        </w:rPr>
        <w:t>;</w:t>
      </w:r>
    </w:p>
    <w:p w:rsidR="003D43A7" w:rsidRPr="004130BE" w:rsidRDefault="003D43A7" w:rsidP="001B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BE">
        <w:rPr>
          <w:rFonts w:ascii="Times New Roman" w:hAnsi="Times New Roman" w:cs="Times New Roman"/>
          <w:sz w:val="28"/>
          <w:szCs w:val="28"/>
        </w:rPr>
        <w:t xml:space="preserve">- </w:t>
      </w:r>
      <w:r w:rsidR="008326BA" w:rsidRPr="004130BE">
        <w:rPr>
          <w:rFonts w:ascii="Times New Roman" w:hAnsi="Times New Roman" w:cs="Times New Roman"/>
          <w:sz w:val="28"/>
          <w:szCs w:val="28"/>
        </w:rPr>
        <w:t>обслуживающий</w:t>
      </w:r>
      <w:r w:rsidRPr="004130BE">
        <w:rPr>
          <w:rFonts w:ascii="Times New Roman" w:hAnsi="Times New Roman" w:cs="Times New Roman"/>
          <w:sz w:val="28"/>
          <w:szCs w:val="28"/>
        </w:rPr>
        <w:t xml:space="preserve"> персонал;</w:t>
      </w:r>
    </w:p>
    <w:p w:rsidR="003D43A7" w:rsidRPr="004130BE" w:rsidRDefault="003D43A7" w:rsidP="001B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BE">
        <w:rPr>
          <w:rFonts w:ascii="Times New Roman" w:hAnsi="Times New Roman" w:cs="Times New Roman"/>
          <w:sz w:val="28"/>
          <w:szCs w:val="28"/>
        </w:rPr>
        <w:t xml:space="preserve">- </w:t>
      </w:r>
      <w:r w:rsidR="00394866" w:rsidRPr="004130BE">
        <w:rPr>
          <w:rFonts w:ascii="Times New Roman" w:hAnsi="Times New Roman" w:cs="Times New Roman"/>
          <w:sz w:val="28"/>
          <w:szCs w:val="28"/>
        </w:rPr>
        <w:t>родители (лица</w:t>
      </w:r>
      <w:r w:rsidRPr="004130BE">
        <w:rPr>
          <w:rFonts w:ascii="Times New Roman" w:hAnsi="Times New Roman" w:cs="Times New Roman"/>
          <w:sz w:val="28"/>
          <w:szCs w:val="28"/>
        </w:rPr>
        <w:t xml:space="preserve">, </w:t>
      </w:r>
      <w:r w:rsidR="00394866" w:rsidRPr="004130BE">
        <w:rPr>
          <w:rFonts w:ascii="Times New Roman" w:hAnsi="Times New Roman" w:cs="Times New Roman"/>
          <w:sz w:val="28"/>
          <w:szCs w:val="28"/>
        </w:rPr>
        <w:t>которые их заменяют</w:t>
      </w:r>
      <w:r w:rsidRPr="004130BE">
        <w:rPr>
          <w:rFonts w:ascii="Times New Roman" w:hAnsi="Times New Roman" w:cs="Times New Roman"/>
          <w:sz w:val="28"/>
          <w:szCs w:val="28"/>
        </w:rPr>
        <w:t>);</w:t>
      </w:r>
    </w:p>
    <w:p w:rsidR="003D43A7" w:rsidRPr="004130BE" w:rsidRDefault="00394866" w:rsidP="001B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BE">
        <w:rPr>
          <w:rFonts w:ascii="Times New Roman" w:hAnsi="Times New Roman" w:cs="Times New Roman"/>
          <w:sz w:val="28"/>
          <w:szCs w:val="28"/>
        </w:rPr>
        <w:t>- представители предприятий</w:t>
      </w:r>
      <w:r w:rsidR="003D43A7" w:rsidRPr="004130BE">
        <w:rPr>
          <w:rFonts w:ascii="Times New Roman" w:hAnsi="Times New Roman" w:cs="Times New Roman"/>
          <w:sz w:val="28"/>
          <w:szCs w:val="28"/>
        </w:rPr>
        <w:t xml:space="preserve">, </w:t>
      </w:r>
      <w:r w:rsidR="008326BA" w:rsidRPr="004130BE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4130BE">
        <w:rPr>
          <w:rFonts w:ascii="Times New Roman" w:hAnsi="Times New Roman" w:cs="Times New Roman"/>
          <w:sz w:val="28"/>
          <w:szCs w:val="28"/>
        </w:rPr>
        <w:t>организаций</w:t>
      </w:r>
      <w:r w:rsidR="003D43A7" w:rsidRPr="004130BE">
        <w:rPr>
          <w:rFonts w:ascii="Times New Roman" w:hAnsi="Times New Roman" w:cs="Times New Roman"/>
          <w:sz w:val="28"/>
          <w:szCs w:val="28"/>
        </w:rPr>
        <w:t xml:space="preserve">, </w:t>
      </w:r>
      <w:r w:rsidRPr="004130BE">
        <w:rPr>
          <w:rFonts w:ascii="Times New Roman" w:hAnsi="Times New Roman" w:cs="Times New Roman"/>
          <w:sz w:val="28"/>
          <w:szCs w:val="28"/>
        </w:rPr>
        <w:t>которые пр</w:t>
      </w:r>
      <w:r w:rsidRPr="004130BE">
        <w:rPr>
          <w:rFonts w:ascii="Times New Roman" w:hAnsi="Times New Roman" w:cs="Times New Roman"/>
          <w:sz w:val="28"/>
          <w:szCs w:val="28"/>
        </w:rPr>
        <w:t>и</w:t>
      </w:r>
      <w:r w:rsidRPr="004130BE">
        <w:rPr>
          <w:rFonts w:ascii="Times New Roman" w:hAnsi="Times New Roman" w:cs="Times New Roman"/>
          <w:sz w:val="28"/>
          <w:szCs w:val="28"/>
        </w:rPr>
        <w:t>нимают участие</w:t>
      </w:r>
      <w:r w:rsidR="003D43A7" w:rsidRPr="004130BE">
        <w:rPr>
          <w:rFonts w:ascii="Times New Roman" w:hAnsi="Times New Roman" w:cs="Times New Roman"/>
          <w:sz w:val="28"/>
          <w:szCs w:val="28"/>
        </w:rPr>
        <w:t xml:space="preserve"> </w:t>
      </w:r>
      <w:r w:rsidRPr="004130BE">
        <w:rPr>
          <w:rFonts w:ascii="Times New Roman" w:hAnsi="Times New Roman" w:cs="Times New Roman"/>
          <w:sz w:val="28"/>
          <w:szCs w:val="28"/>
        </w:rPr>
        <w:t>в учебно-воспитательной работе.</w:t>
      </w:r>
    </w:p>
    <w:p w:rsidR="003D43A7" w:rsidRPr="004130BE" w:rsidRDefault="003D43A7" w:rsidP="00583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0B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94866" w:rsidRPr="004130BE">
        <w:rPr>
          <w:rFonts w:ascii="Times New Roman" w:hAnsi="Times New Roman" w:cs="Times New Roman"/>
          <w:sz w:val="28"/>
          <w:szCs w:val="28"/>
        </w:rPr>
        <w:t>и его заместители</w:t>
      </w:r>
      <w:r w:rsidRPr="004130BE">
        <w:rPr>
          <w:rFonts w:ascii="Times New Roman" w:hAnsi="Times New Roman" w:cs="Times New Roman"/>
          <w:sz w:val="28"/>
          <w:szCs w:val="28"/>
        </w:rPr>
        <w:t xml:space="preserve"> </w:t>
      </w:r>
      <w:r w:rsidR="00394866" w:rsidRPr="004130BE">
        <w:rPr>
          <w:rFonts w:ascii="Times New Roman" w:hAnsi="Times New Roman" w:cs="Times New Roman"/>
          <w:sz w:val="28"/>
          <w:szCs w:val="28"/>
        </w:rPr>
        <w:t>являются администрацией</w:t>
      </w:r>
      <w:r w:rsidR="002464FE" w:rsidRPr="0024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4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464FE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</w:t>
      </w:r>
      <w:r w:rsidR="002464FE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64FE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Pr="004130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2BF" w:rsidRDefault="003D43A7" w:rsidP="001B4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0BE">
        <w:rPr>
          <w:rFonts w:ascii="Times New Roman" w:hAnsi="Times New Roman" w:cs="Times New Roman"/>
          <w:b/>
          <w:sz w:val="28"/>
          <w:szCs w:val="28"/>
        </w:rPr>
        <w:t>3.2</w:t>
      </w:r>
      <w:r w:rsidR="001B42BF">
        <w:rPr>
          <w:rFonts w:ascii="Times New Roman" w:hAnsi="Times New Roman" w:cs="Times New Roman"/>
          <w:sz w:val="28"/>
          <w:szCs w:val="28"/>
        </w:rPr>
        <w:t xml:space="preserve">. </w:t>
      </w:r>
      <w:r w:rsidRPr="004130BE">
        <w:rPr>
          <w:rFonts w:ascii="Times New Roman" w:hAnsi="Times New Roman" w:cs="Times New Roman"/>
          <w:sz w:val="28"/>
          <w:szCs w:val="28"/>
        </w:rPr>
        <w:t xml:space="preserve">Статус </w:t>
      </w:r>
      <w:r w:rsidR="00394866" w:rsidRPr="004130BE">
        <w:rPr>
          <w:rFonts w:ascii="Times New Roman" w:hAnsi="Times New Roman" w:cs="Times New Roman"/>
          <w:sz w:val="28"/>
          <w:szCs w:val="28"/>
        </w:rPr>
        <w:t>участников учебно-воспитательного процесса, и</w:t>
      </w:r>
      <w:r w:rsidRPr="004130BE">
        <w:rPr>
          <w:rFonts w:ascii="Times New Roman" w:hAnsi="Times New Roman" w:cs="Times New Roman"/>
          <w:sz w:val="28"/>
          <w:szCs w:val="28"/>
        </w:rPr>
        <w:t xml:space="preserve">х права </w:t>
      </w:r>
      <w:r w:rsidR="00394866" w:rsidRPr="004130BE">
        <w:rPr>
          <w:rFonts w:ascii="Times New Roman" w:hAnsi="Times New Roman" w:cs="Times New Roman"/>
          <w:sz w:val="28"/>
          <w:szCs w:val="28"/>
        </w:rPr>
        <w:t>и об</w:t>
      </w:r>
      <w:r w:rsidR="00394866" w:rsidRPr="004130BE">
        <w:rPr>
          <w:rFonts w:ascii="Times New Roman" w:hAnsi="Times New Roman" w:cs="Times New Roman"/>
          <w:sz w:val="28"/>
          <w:szCs w:val="28"/>
        </w:rPr>
        <w:t>я</w:t>
      </w:r>
      <w:r w:rsidR="00394866" w:rsidRPr="004130BE">
        <w:rPr>
          <w:rFonts w:ascii="Times New Roman" w:hAnsi="Times New Roman" w:cs="Times New Roman"/>
          <w:sz w:val="28"/>
          <w:szCs w:val="28"/>
        </w:rPr>
        <w:t>занности</w:t>
      </w:r>
      <w:r w:rsidRPr="004130BE">
        <w:rPr>
          <w:rFonts w:ascii="Times New Roman" w:hAnsi="Times New Roman" w:cs="Times New Roman"/>
          <w:sz w:val="28"/>
          <w:szCs w:val="28"/>
        </w:rPr>
        <w:t xml:space="preserve"> </w:t>
      </w:r>
      <w:r w:rsidR="00394866" w:rsidRPr="004130BE">
        <w:rPr>
          <w:rFonts w:ascii="Times New Roman" w:hAnsi="Times New Roman" w:cs="Times New Roman"/>
          <w:sz w:val="28"/>
          <w:szCs w:val="28"/>
        </w:rPr>
        <w:t>определяются</w:t>
      </w:r>
      <w:r w:rsidRPr="004130BE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8326B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="008326BA" w:rsidRPr="004130BE">
        <w:rPr>
          <w:rFonts w:ascii="Times New Roman" w:hAnsi="Times New Roman" w:cs="Times New Roman"/>
          <w:sz w:val="28"/>
          <w:szCs w:val="28"/>
        </w:rPr>
        <w:t xml:space="preserve"> и насто</w:t>
      </w:r>
      <w:r w:rsidR="008326BA" w:rsidRPr="004130BE">
        <w:rPr>
          <w:rFonts w:ascii="Times New Roman" w:hAnsi="Times New Roman" w:cs="Times New Roman"/>
          <w:sz w:val="28"/>
          <w:szCs w:val="28"/>
        </w:rPr>
        <w:t>я</w:t>
      </w:r>
      <w:r w:rsidR="008326BA" w:rsidRPr="004130BE">
        <w:rPr>
          <w:rFonts w:ascii="Times New Roman" w:hAnsi="Times New Roman" w:cs="Times New Roman"/>
          <w:sz w:val="28"/>
          <w:szCs w:val="28"/>
        </w:rPr>
        <w:t>щим</w:t>
      </w:r>
      <w:r w:rsidR="00394866" w:rsidRPr="004130BE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4130BE">
        <w:rPr>
          <w:rFonts w:ascii="Times New Roman" w:hAnsi="Times New Roman" w:cs="Times New Roman"/>
          <w:sz w:val="28"/>
          <w:szCs w:val="28"/>
        </w:rPr>
        <w:t>.</w:t>
      </w:r>
    </w:p>
    <w:p w:rsidR="001B42BF" w:rsidRDefault="001B42BF" w:rsidP="001B4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6AC">
        <w:rPr>
          <w:rFonts w:ascii="Times New Roman" w:hAnsi="Times New Roman" w:cs="Times New Roman"/>
          <w:b/>
          <w:sz w:val="28"/>
          <w:szCs w:val="28"/>
        </w:rPr>
        <w:lastRenderedPageBreak/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образования для участников 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учебно-воспитательного процесса </w:t>
      </w:r>
      <w:r w:rsidR="008326B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моральные и материальные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26B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1B42BF" w:rsidRDefault="0030612B" w:rsidP="001B4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</w:t>
      </w:r>
      <w:r w:rsidRPr="001B4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имеют право:</w:t>
      </w:r>
    </w:p>
    <w:p w:rsidR="008326BA" w:rsidRPr="001B42BF" w:rsidRDefault="00A356AC" w:rsidP="001B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профильное обучение, индивидуальные программы, внеклас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 внешкольные за</w:t>
      </w:r>
      <w:r w:rsidR="008326B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нятия, факультативы, спе</w:t>
      </w:r>
      <w:r w:rsidR="008326B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8326B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курсы;</w:t>
      </w:r>
    </w:p>
    <w:p w:rsidR="00A356AC" w:rsidRDefault="00A356AC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учебно-производственной, научной, материально-технической, культурно-спортивной, бытовой, материально-технической, л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чебно-оздоровительной, коррекционно-восстановительной базой учреждения образ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вания;</w:t>
      </w:r>
      <w:proofErr w:type="gramEnd"/>
    </w:p>
    <w:p w:rsidR="00A356AC" w:rsidRDefault="0030612B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конференциях, олимпиада</w:t>
      </w:r>
      <w:r w:rsid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>х, выставках, конкурсах и т.п.;</w:t>
      </w:r>
    </w:p>
    <w:p w:rsidR="00A356AC" w:rsidRDefault="0030612B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доступ к инфо</w:t>
      </w:r>
      <w:r w:rsid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рмации из всех областей знаний;</w:t>
      </w:r>
    </w:p>
    <w:p w:rsidR="00A356AC" w:rsidRDefault="0030612B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работе органов обще</w:t>
      </w:r>
      <w:r w:rsid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самоуправления школы;</w:t>
      </w:r>
    </w:p>
    <w:p w:rsidR="00A356AC" w:rsidRDefault="00A356AC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добровольных самодеятельных объединениях, творч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студиях, клуба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х, кружках по интересам и т.д.;</w:t>
      </w:r>
    </w:p>
    <w:p w:rsidR="00A356AC" w:rsidRDefault="0030612B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защиту от любых форм эксплуатации, психического и физического нас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лия, которые нарушают права или </w:t>
      </w:r>
      <w:r w:rsid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унижают их честь и достоинство;</w:t>
      </w:r>
    </w:p>
    <w:p w:rsidR="00A356AC" w:rsidRDefault="0030612B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откр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тую оценку знаний, умений, поведения в школе, а также вне </w:t>
      </w:r>
      <w:r w:rsidR="008326B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>ее;</w:t>
      </w:r>
    </w:p>
    <w:p w:rsidR="00A356AC" w:rsidRDefault="0030612B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и безв</w:t>
      </w:r>
      <w:r w:rsidR="008326B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редные условия обучения и труда.</w:t>
      </w:r>
    </w:p>
    <w:p w:rsidR="00A356AC" w:rsidRDefault="0030612B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дополнительную помощь учителя, если в обучении возникают трудн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8326B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6AC" w:rsidRDefault="0030612B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3.5. </w:t>
      </w:r>
      <w:r w:rsidRP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обязаны:</w:t>
      </w:r>
    </w:p>
    <w:p w:rsidR="00A356AC" w:rsidRDefault="002464FE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требования Устава, П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</w:t>
      </w:r>
      <w:r w:rsidR="00DB16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</w:t>
      </w:r>
      <w:r w:rsid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56AC" w:rsidRDefault="0030612B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 и глубоко овладевать знаниями, практическими навыками, пов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свой общекультурный уровень;</w:t>
      </w:r>
    </w:p>
    <w:p w:rsidR="00A356AC" w:rsidRDefault="0030612B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относиться к им</w:t>
      </w:r>
      <w:r w:rsid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 учреждения образования;</w:t>
      </w:r>
    </w:p>
    <w:p w:rsidR="00A356AC" w:rsidRDefault="0030612B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уроках иметь все необ</w:t>
      </w:r>
      <w:r w:rsid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ходимое учебные принадлежности;</w:t>
      </w:r>
    </w:p>
    <w:p w:rsidR="00A356AC" w:rsidRDefault="0030612B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заботиться о собственной гигиене</w:t>
      </w:r>
      <w:r w:rsidR="008326B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56AC" w:rsidRDefault="008326BA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опрятный внешний вид;</w:t>
      </w:r>
    </w:p>
    <w:p w:rsidR="00A356AC" w:rsidRDefault="00A356AC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моральные и эти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требования в отношениях;</w:t>
      </w:r>
    </w:p>
    <w:p w:rsidR="00A356AC" w:rsidRDefault="0030612B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носить школьную</w:t>
      </w:r>
      <w:r w:rsid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форму;</w:t>
      </w:r>
    </w:p>
    <w:p w:rsidR="00A356AC" w:rsidRDefault="0030612B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спортивную одежду носить только</w:t>
      </w:r>
      <w:r w:rsid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физической культуры;</w:t>
      </w:r>
    </w:p>
    <w:p w:rsidR="00A356AC" w:rsidRDefault="00A356AC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сдавать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гардероб;</w:t>
      </w:r>
    </w:p>
    <w:p w:rsidR="00A356AC" w:rsidRDefault="0030612B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документацию, что объясняет пр</w:t>
      </w:r>
      <w:r w:rsidR="008326B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чину отсутствия на за</w:t>
      </w:r>
      <w:r w:rsid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нятиях;</w:t>
      </w:r>
    </w:p>
    <w:p w:rsidR="00A356AC" w:rsidRDefault="0030612B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посильное участие в разных видах трудовой деятельности, не з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преще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законодательством;</w:t>
      </w:r>
      <w:proofErr w:type="gramEnd"/>
    </w:p>
    <w:p w:rsidR="00A356AC" w:rsidRDefault="0030612B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проявлять уважение к учителям и другим работникам </w:t>
      </w:r>
      <w:r w:rsidR="00DB16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DB1685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</w:t>
      </w:r>
      <w:r w:rsidR="00DB1685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1685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подчиняться прика</w:t>
      </w:r>
      <w:r w:rsidR="008326B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 директора и решения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Совета школы, учителей, а также постановл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 органов классного и школьного самоуправления.</w:t>
      </w:r>
    </w:p>
    <w:p w:rsidR="00A356AC" w:rsidRDefault="0030612B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</w:t>
      </w:r>
      <w:r w:rsid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</w:t>
      </w:r>
      <w:r w:rsidR="00DB16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DB1685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="00DB1685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1685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ее территории;</w:t>
      </w:r>
    </w:p>
    <w:p w:rsidR="00A356AC" w:rsidRDefault="0030612B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яркой косметикой и носить украшения</w:t>
      </w:r>
      <w:r w:rsid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B16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DB1685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</w:t>
      </w:r>
      <w:r w:rsidR="00DB1685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1685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56AC" w:rsidRDefault="0030612B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носить </w:t>
      </w:r>
      <w:proofErr w:type="spellStart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синг</w:t>
      </w:r>
      <w:proofErr w:type="spellEnd"/>
      <w:r w:rsid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56AC" w:rsidRDefault="00A356AC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носить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56AC" w:rsidRDefault="0030612B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мобильными теле</w:t>
      </w:r>
      <w:r w:rsidR="008326B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фонами во время учебных занятий.</w:t>
      </w:r>
    </w:p>
    <w:p w:rsidR="004370A0" w:rsidRPr="004130BE" w:rsidRDefault="0030612B" w:rsidP="00A35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3.6.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Педагогическими работниками </w:t>
      </w:r>
      <w:r w:rsidR="00DB16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DB1685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лица с высокими моральными качествами, которые имеют соответствующее педагогическое образование, надлежащий уровень профессиональной подг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товки, осуществляют педагогическую деятельность, обеспечивает результати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кач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своей работы, физическое и психическое состояние здоровья, которым разрешается выполнять пр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фессиональные обязанности.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на должность и освобождение от должности педагогич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и других работников регулируется законодательством </w:t>
      </w:r>
      <w:r w:rsidR="008326B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з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конодательными актами. </w:t>
      </w:r>
    </w:p>
    <w:p w:rsidR="00A356AC" w:rsidRDefault="00A356AC" w:rsidP="00A35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3.8. </w:t>
      </w:r>
      <w:r w:rsidR="0030612B" w:rsidRP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работники имеют право </w:t>
      </w:r>
      <w:proofErr w:type="gramStart"/>
      <w:r w:rsidR="0030612B" w:rsidRP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30612B" w:rsidRP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56AC" w:rsidRDefault="0030612B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защиту профессиональ</w:t>
      </w:r>
      <w:r w:rsid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чести, достоинства;</w:t>
      </w:r>
    </w:p>
    <w:p w:rsidR="00A356AC" w:rsidRDefault="00A356AC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обсуждении и 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вопросов организации 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чебно-воспитательного процесса;</w:t>
      </w:r>
    </w:p>
    <w:p w:rsidR="00A356AC" w:rsidRDefault="0030612B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свободный выбор форм, методов, средств обучения, </w:t>
      </w:r>
      <w:r w:rsidR="001C5E7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инициативы;</w:t>
      </w:r>
    </w:p>
    <w:p w:rsidR="00A356AC" w:rsidRDefault="0030612B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досрочную аттестацию на получение соответствующей категории и педагог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звания;</w:t>
      </w:r>
    </w:p>
    <w:p w:rsidR="00A356AC" w:rsidRDefault="0030612B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работе органов общественного самоуправления учреждения образ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A356AC" w:rsidRDefault="0030612B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пользование уд</w:t>
      </w:r>
      <w:r w:rsid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линенным оплачиваемым отпуском;</w:t>
      </w:r>
    </w:p>
    <w:p w:rsidR="00A356AC" w:rsidRDefault="0030612B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компенсации в связи с изменениями в организации работы учре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r w:rsid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A356AC" w:rsidRDefault="0030612B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квалификации, переподготовку, свободный выбор содержания, программ, форм обучения, организаций и учреждений, осуществляющих п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вышение квалиф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 и переподготовку;</w:t>
      </w:r>
    </w:p>
    <w:p w:rsidR="00A356AC" w:rsidRDefault="0030612B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</w:t>
      </w:r>
      <w:proofErr w:type="gramStart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</w:t>
      </w:r>
      <w:r w:rsidR="001C5E7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gramEnd"/>
      <w:r w:rsidR="001C5E7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за выслугу лет;</w:t>
      </w:r>
    </w:p>
    <w:p w:rsidR="00A356AC" w:rsidRDefault="0030612B" w:rsidP="00A35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уважительное отношение к себе учеников, коллег, родителей, представителей общ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A356AC" w:rsidRDefault="0030612B" w:rsidP="00A35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Отвлечение </w:t>
      </w:r>
      <w:r w:rsidR="004370A0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</w:t>
      </w:r>
      <w:r w:rsidR="004370A0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от выполнения професси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обязанностей не</w:t>
      </w:r>
      <w:r w:rsidR="004370A0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допускаются, </w:t>
      </w:r>
      <w:r w:rsidRPr="00094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случаев, предусмо</w:t>
      </w:r>
      <w:r w:rsidRPr="000941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94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действующим законодательством.</w:t>
      </w:r>
    </w:p>
    <w:p w:rsidR="00A356AC" w:rsidRDefault="0030612B" w:rsidP="00A35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3.9. </w:t>
      </w:r>
      <w:r w:rsidRP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работники </w:t>
      </w:r>
      <w:r w:rsidR="004370A0" w:rsidRP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r w:rsidRPr="00A356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41F9" w:rsidRDefault="001C5E79" w:rsidP="00094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У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учреждения образования, правила и режим внутреннего тр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дового распорядка, условия контракта или трудового договора;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условия для усвоения учащимися учебных программ на уровне обязательных государственных требований, способствовать развитию интер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склон</w:t>
      </w:r>
      <w:r w:rsidR="00094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и способностей учащихся;</w:t>
      </w:r>
    </w:p>
    <w:p w:rsidR="000941F9" w:rsidRDefault="0030612B" w:rsidP="00094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личным примером утверждать уважение к государственной символике, при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ципам общечеловеческой морали: правды, справедливости, преданности, па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риотизму, доброты, т</w:t>
      </w:r>
      <w:r w:rsidR="000941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рудолюбия, других добродетелей;</w:t>
      </w:r>
      <w:proofErr w:type="gramEnd"/>
    </w:p>
    <w:p w:rsidR="000941F9" w:rsidRDefault="0030612B" w:rsidP="00094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</w:t>
      </w:r>
      <w:r w:rsidR="0009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собствовать росту имиджа </w:t>
      </w:r>
      <w:r w:rsidR="00DB16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DB1685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="00DB1685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1685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="000941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41F9" w:rsidRDefault="0030612B" w:rsidP="00094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уважение к родителям,</w:t>
      </w:r>
      <w:r w:rsidR="001C5E7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женщине, культурно-национальным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</w:t>
      </w:r>
      <w:r w:rsidR="001C5E7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ным, историческим ценностям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5E7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941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ружающей среде;</w:t>
      </w:r>
    </w:p>
    <w:p w:rsidR="000941F9" w:rsidRDefault="0030612B" w:rsidP="00094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готовить к самостоятельной жизни в духе </w:t>
      </w:r>
      <w:r w:rsidR="005D7A7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взаимопонимания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мира, согласия между всеми народами, этническими, национальными, религиозными групп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4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ми;</w:t>
      </w:r>
    </w:p>
    <w:p w:rsidR="000941F9" w:rsidRDefault="0030612B" w:rsidP="00094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придерживаться педагогической этики, морали, уважать достоинство учен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4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ков;</w:t>
      </w:r>
    </w:p>
    <w:p w:rsidR="000941F9" w:rsidRDefault="0030612B" w:rsidP="00094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защищать учащихся от любых форм физического или психического нас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лия, предотвращать употребление </w:t>
      </w:r>
      <w:r w:rsidR="001C5E7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алкоголя, наркотиков, от других вредных привычек;</w:t>
      </w:r>
    </w:p>
    <w:p w:rsidR="000941F9" w:rsidRDefault="0030612B" w:rsidP="00094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повышать свой професси</w:t>
      </w:r>
      <w:r w:rsidR="001C5E7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ональный уровень, педагогическое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терство,</w:t>
      </w:r>
      <w:r w:rsidR="0009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и политическую культуру;</w:t>
      </w:r>
    </w:p>
    <w:p w:rsidR="000941F9" w:rsidRDefault="0030612B" w:rsidP="00094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решения, принятые органами общественного самоуправления у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 образования, требования, правила, приказы и распоряжения админ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страции, органов г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</w:t>
      </w:r>
      <w:r w:rsidR="001C5E7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управления образованием;</w:t>
      </w:r>
    </w:p>
    <w:p w:rsidR="000941F9" w:rsidRDefault="0030612B" w:rsidP="00094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работе педагогического совета.</w:t>
      </w:r>
    </w:p>
    <w:p w:rsidR="001C5E79" w:rsidRPr="004130BE" w:rsidRDefault="0030612B" w:rsidP="0009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3.10.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DB1685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проводится аттестация пед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гогических ра</w:t>
      </w:r>
      <w:r w:rsidR="001C5E7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осуществляется, как правило, в соответс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Типовым положением об аттеста</w:t>
      </w:r>
      <w:r w:rsidR="001C5E7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педагогич</w:t>
      </w:r>
      <w:r w:rsidR="001C5E7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5E7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работников.</w:t>
      </w:r>
    </w:p>
    <w:p w:rsidR="001C5E79" w:rsidRPr="004130BE" w:rsidRDefault="0030612B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работники, которые систематически нарушают тр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 устава, правила внутреннего распорядка школы, не выполняют дол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обязанностей, условия коллективного договора или по результатам 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тестации не соответствую</w:t>
      </w:r>
      <w:r w:rsidR="001C5E7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занимаемой </w:t>
      </w:r>
      <w:r w:rsidR="005D7A7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должности,</w:t>
      </w:r>
      <w:r w:rsidR="005D7A7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освобождаются от раб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соответствии с действующим з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конодательством. </w:t>
      </w:r>
    </w:p>
    <w:p w:rsidR="000941F9" w:rsidRDefault="0030612B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3.12.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E7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Обслуживающий персонал принимае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рабо</w:t>
      </w:r>
      <w:r w:rsidR="001C5E7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и увольняе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ректором учреждения образования в соответствии с действующим законод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тельством. Их права и обязанности регулируются трудовым законодательс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C30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вом, настоящим Уставом и П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равилами внутреннего трудового распорядка учрежд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образования.</w:t>
      </w:r>
    </w:p>
    <w:p w:rsidR="003C30BD" w:rsidRDefault="0030612B" w:rsidP="003C3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3.13.</w:t>
      </w:r>
      <w:r w:rsidR="005D7A7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учащихся (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лица, их заменяющие) являются участник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учебно-воспитательного процесса.</w:t>
      </w:r>
    </w:p>
    <w:p w:rsidR="003C30BD" w:rsidRDefault="00BA5005" w:rsidP="003C3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0612B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3.14. </w:t>
      </w:r>
      <w:r w:rsidR="0030612B" w:rsidRPr="003C3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лица, к</w:t>
      </w:r>
      <w:r w:rsidRPr="003C30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 их заменяют, имеют право</w:t>
      </w:r>
      <w:r w:rsidR="0030612B" w:rsidRPr="003C30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5492" w:rsidRDefault="00BA5005" w:rsidP="003C3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избирать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быть избранными в родительские комитеты и органы 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</w:t>
      </w:r>
      <w:r w:rsid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учреждении образования;</w:t>
      </w:r>
    </w:p>
    <w:p w:rsidR="00915492" w:rsidRDefault="0030612B" w:rsidP="003C3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обращаться в </w:t>
      </w:r>
      <w:r w:rsidR="00BA5005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gramStart"/>
      <w:r w:rsidR="00BA5005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A5005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Харцызск</w:t>
      </w:r>
      <w:r w:rsidR="00BA5005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DB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</w:t>
      </w:r>
      <w:r w:rsidR="00DB16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B1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5005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</w:t>
      </w:r>
      <w:r w:rsidR="00BA5005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и орга</w:t>
      </w:r>
      <w:r w:rsidR="00BA5005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самоуправления по в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обучения, воспитания д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тей;</w:t>
      </w:r>
    </w:p>
    <w:p w:rsidR="00915492" w:rsidRDefault="0030612B" w:rsidP="003C3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мероприятиях, направленных на улучшение организации уче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но-воспи</w:t>
      </w:r>
      <w:r w:rsidR="00BA5005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тательного процесса и укрепление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</w:t>
      </w:r>
      <w:r w:rsid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риально-технической базы школы;</w:t>
      </w:r>
    </w:p>
    <w:p w:rsidR="00915492" w:rsidRDefault="0030612B" w:rsidP="0091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защиту законных интересов своих детей в органах самоуправления школы и в 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</w:t>
      </w:r>
      <w:r w:rsid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государственных учреждениях.</w:t>
      </w:r>
    </w:p>
    <w:p w:rsidR="00915492" w:rsidRDefault="00915492" w:rsidP="0091549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0612B" w:rsidRPr="00915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="005D7A72" w:rsidRPr="00915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0612B" w:rsidRPr="00915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и лица, их заменяющие несут ответственность за получение детьми полного общего среднего образования.</w:t>
      </w:r>
    </w:p>
    <w:p w:rsidR="00915492" w:rsidRDefault="00915492" w:rsidP="0091549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30612B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="005D7A72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0612B" w:rsidRP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лица, их зам</w:t>
      </w:r>
      <w:r w:rsidR="0030612B" w:rsidRP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612B" w:rsidRP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няющие обязаны:</w:t>
      </w:r>
      <w:r w:rsidR="0030612B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5492" w:rsidRDefault="0030612B" w:rsidP="0091549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условия для получения ребенком полного общего среднего 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по любой форме обучения в объеме государственных требов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</w:t>
      </w:r>
    </w:p>
    <w:p w:rsidR="00915492" w:rsidRDefault="0030612B" w:rsidP="0091549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постоянно заботиться о физическом здоровье, состоянии детей, создавать на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лежащие условия для разв</w:t>
      </w:r>
      <w:r w:rsid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их природных способностей;</w:t>
      </w:r>
    </w:p>
    <w:p w:rsidR="00915492" w:rsidRDefault="0030612B" w:rsidP="0091549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уважать достоин</w:t>
      </w:r>
      <w:r w:rsid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детей;</w:t>
      </w:r>
    </w:p>
    <w:p w:rsidR="00915492" w:rsidRDefault="0030612B" w:rsidP="0091549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трудолюбие, чувство доброты, милосердия, уважительное отн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="00BA5005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 Отечеству, государственному языку, культуре, семье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нацио</w:t>
      </w:r>
      <w:r w:rsidR="00BA5005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нальным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</w:t>
      </w:r>
      <w:r w:rsidR="00BA5005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ческим, культурным ценностям </w:t>
      </w:r>
      <w:r w:rsid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народов;</w:t>
      </w:r>
      <w:proofErr w:type="gramEnd"/>
    </w:p>
    <w:p w:rsidR="00915492" w:rsidRDefault="0030612B" w:rsidP="0091549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получению детьми образования в школе или обеспечивать полно</w:t>
      </w:r>
      <w:r w:rsidR="00BA5005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ценное домашнее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в объеме государственных требов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</w:t>
      </w:r>
    </w:p>
    <w:p w:rsidR="00915492" w:rsidRDefault="0030612B" w:rsidP="0091549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уважение к законам, правам, свобод</w:t>
      </w:r>
      <w:r w:rsidR="00BA5005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возмещать ущерб, нанесенный их детьми школе. </w:t>
      </w:r>
      <w:r w:rsidR="00DB168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род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 или лицам, их заменяющим, помощь в выполнении ими своих обязанн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стей;</w:t>
      </w:r>
    </w:p>
    <w:p w:rsidR="005D7A72" w:rsidRPr="004130BE" w:rsidRDefault="0030612B" w:rsidP="0091549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нести ответственность за воспитание, обучение и ра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детей.</w:t>
      </w:r>
    </w:p>
    <w:p w:rsidR="005D7A72" w:rsidRPr="004130BE" w:rsidRDefault="00BA5005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родителями своих обязанностей, предусмотре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действующим законодательством, учреждение образования может выст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пать истцом в суд</w:t>
      </w:r>
      <w:r w:rsidR="00DB16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лишения их родительских прав.</w:t>
      </w:r>
    </w:p>
    <w:p w:rsidR="00915492" w:rsidRDefault="0030612B" w:rsidP="00915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="005D7A72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учебно-воспитательном процессе учреждения образования имеют право принимать участие учебные</w:t>
      </w:r>
      <w:r w:rsidR="005D7A7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заведения и учреждения, с которыми закл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чено соглашение о нау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но-методическом сотрудничестве.</w:t>
      </w:r>
    </w:p>
    <w:p w:rsidR="00915492" w:rsidRDefault="0030612B" w:rsidP="00915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="005D7A72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15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3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</w:t>
      </w:r>
      <w:r w:rsid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общественности имеют право:</w:t>
      </w:r>
    </w:p>
    <w:p w:rsidR="00915492" w:rsidRDefault="0030612B" w:rsidP="0091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избирать и быть избранными в органы общественного самоуправления в у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r w:rsid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образования;</w:t>
      </w:r>
    </w:p>
    <w:p w:rsidR="00915492" w:rsidRDefault="0030612B" w:rsidP="0091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руководить ученическими объединениями по интересам и кружками, секци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способствовать улучшению материально-технической базы, финансовому обеспечению учреж</w:t>
      </w:r>
      <w:r w:rsid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образования;</w:t>
      </w:r>
    </w:p>
    <w:p w:rsidR="00915492" w:rsidRDefault="0030612B" w:rsidP="0091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консультации для педагоги</w:t>
      </w:r>
      <w:r w:rsid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работников;</w:t>
      </w:r>
    </w:p>
    <w:p w:rsidR="00915492" w:rsidRDefault="0030612B" w:rsidP="0091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организации учебно-воспитательного процесса.</w:t>
      </w:r>
    </w:p>
    <w:p w:rsidR="005D7A72" w:rsidRPr="00915492" w:rsidRDefault="00915492" w:rsidP="0091549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30612B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="005D7A72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0612B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0612B" w:rsidRP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 w:rsidR="0030612B" w:rsidRP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612B" w:rsidRP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вители общественности обязаны:</w:t>
      </w:r>
    </w:p>
    <w:p w:rsidR="00915492" w:rsidRDefault="00CC4F4D" w:rsidP="0091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учреждения, выполнять решения органов общественного с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моуправления, приказы и распоряжения администрации по вопросам организ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учебно-воспитательного процесса.</w:t>
      </w:r>
    </w:p>
    <w:p w:rsidR="005D7A72" w:rsidRPr="004130BE" w:rsidRDefault="0030612B" w:rsidP="0091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УПРАВЛЕНИЕ УЧРЕЖДЕНИЕМ ОБРАЗОВАНИЯ</w:t>
      </w:r>
    </w:p>
    <w:p w:rsidR="005D7A72" w:rsidRPr="004130BE" w:rsidRDefault="00915492" w:rsidP="0091549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0612B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школо</w:t>
      </w:r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осуществляется ее учредителем - 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образования </w:t>
      </w:r>
      <w:proofErr w:type="gramStart"/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Харцызска</w:t>
      </w:r>
      <w:proofErr w:type="spellEnd"/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учебно-воспитательного процесса.</w:t>
      </w:r>
    </w:p>
    <w:p w:rsidR="00CC4F4D" w:rsidRPr="004130BE" w:rsidRDefault="0030612B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 школой осуществляет его директор. Д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ректором может быть только гражданин </w:t>
      </w:r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торый имеет высшее педаг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гическое образование на уровне специалиста или магистра, стаж педаго</w:t>
      </w:r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гической работы не менее 3 лет.</w:t>
      </w:r>
    </w:p>
    <w:p w:rsidR="00CC4F4D" w:rsidRPr="00915492" w:rsidRDefault="0030612B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назначается и освобождается от должности </w:t>
      </w:r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</w:t>
      </w:r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образования </w:t>
      </w:r>
      <w:proofErr w:type="gramStart"/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Харцызска</w:t>
      </w:r>
      <w:proofErr w:type="spellEnd"/>
      <w:r w:rsid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Заместители дире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 назначаются и освобождаются от должности </w:t>
      </w:r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</w:t>
      </w:r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proofErr w:type="gramStart"/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Харцызска</w:t>
      </w:r>
      <w:proofErr w:type="spellEnd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 директора шк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лы. </w:t>
      </w:r>
    </w:p>
    <w:p w:rsidR="00915492" w:rsidRDefault="0030612B" w:rsidP="009154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Директор школы:</w:t>
      </w:r>
    </w:p>
    <w:p w:rsidR="00915492" w:rsidRDefault="00915492" w:rsidP="0091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руководство педагогическим коллективом, обеспечивает раци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подбор и расстановку кадров, создает не</w:t>
      </w:r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обходимые условия для п</w:t>
      </w:r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вышения 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и квалификационного уровня работни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ков;</w:t>
      </w:r>
    </w:p>
    <w:p w:rsidR="00915492" w:rsidRDefault="0030612B" w:rsidP="0091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</w:t>
      </w:r>
      <w:r w:rsid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учебно-воспитательный процесс;</w:t>
      </w:r>
    </w:p>
    <w:p w:rsidR="00915492" w:rsidRDefault="0030612B" w:rsidP="0091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</w:t>
      </w:r>
      <w:proofErr w:type="gramStart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учебных планов и программ, уровнем достижений учащихся в обу</w:t>
      </w:r>
      <w:r w:rsid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чении;</w:t>
      </w:r>
    </w:p>
    <w:p w:rsidR="00915492" w:rsidRDefault="0030612B" w:rsidP="0091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отвечает за качество и эффективность работы педагогического колле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тива;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создает необходимые условия для участия учащихся во внеклассной и внешк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работе, пр</w:t>
      </w:r>
      <w:r w:rsid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оведение воспитательной работы;</w:t>
      </w:r>
    </w:p>
    <w:p w:rsidR="00915492" w:rsidRDefault="00915492" w:rsidP="0091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требований охраны детства, санитарно-гигиенических и противопожар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норм, техники безопасности;</w:t>
      </w:r>
    </w:p>
    <w:p w:rsidR="00915492" w:rsidRDefault="0030612B" w:rsidP="0091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поддерживает инициативы по совершенствованию системы обучения и восп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тания, поощрения творческих поисков, опытно-экспериментальной работы п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дагогов;</w:t>
      </w:r>
    </w:p>
    <w:p w:rsidR="00915492" w:rsidRDefault="0030612B" w:rsidP="0091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права учащихся на защиту их от любых форм физич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или психи</w:t>
      </w:r>
      <w:r w:rsid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насилия;</w:t>
      </w:r>
    </w:p>
    <w:p w:rsidR="00915492" w:rsidRDefault="0030612B" w:rsidP="0091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назначает классных руководителей, заведующих учебными кабинетами, ма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ми;</w:t>
      </w:r>
    </w:p>
    <w:p w:rsidR="00915492" w:rsidRDefault="0030612B" w:rsidP="0091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организацию питания и медицинского обслуживания учащи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ся;</w:t>
      </w:r>
    </w:p>
    <w:p w:rsidR="00915492" w:rsidRDefault="0030612B" w:rsidP="0091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</w:t>
      </w:r>
      <w:proofErr w:type="gramStart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прохождением работниками в установленные сроки обязательных медицинских осмотров </w:t>
      </w:r>
      <w:r w:rsid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несет за это ответственность;</w:t>
      </w:r>
    </w:p>
    <w:p w:rsidR="00915492" w:rsidRDefault="0030612B" w:rsidP="0091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распоряжается в установленном порядке школьным имуществом и средств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ми;</w:t>
      </w:r>
    </w:p>
    <w:p w:rsidR="00915492" w:rsidRDefault="0030612B" w:rsidP="0091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издает в пределах своей компетенции приказы и контролирует их выполн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ние;</w:t>
      </w:r>
    </w:p>
    <w:p w:rsidR="00915492" w:rsidRDefault="0030612B" w:rsidP="0091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согласованию с профсоюзным комитетом утверждает правила вну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реннего ра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должностны</w:t>
      </w:r>
      <w:r w:rsid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обязанности работников школы;</w:t>
      </w:r>
    </w:p>
    <w:p w:rsidR="00915492" w:rsidRDefault="0030612B" w:rsidP="0091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 условия для творческого роста педагогических работников, поиска и применения ими э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фективных форм и методов обучения </w:t>
      </w:r>
      <w:r w:rsid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воспитания;</w:t>
      </w:r>
    </w:p>
    <w:p w:rsidR="002A48C1" w:rsidRPr="00915492" w:rsidRDefault="0030612B" w:rsidP="0091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свою деятельность перед учениками, родителями, педагог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ческими работниками и общим собранием, </w:t>
      </w:r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образования </w:t>
      </w:r>
      <w:proofErr w:type="gramStart"/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цызска</w:t>
      </w:r>
      <w:proofErr w:type="spellEnd"/>
      <w:r w:rsid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8C1" w:rsidRPr="004130BE" w:rsidRDefault="0030612B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педагогической нагрузки учителей определяется на основании законод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директором школы и утверждается </w:t>
      </w:r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образования </w:t>
      </w:r>
      <w:proofErr w:type="gramStart"/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Харцызска</w:t>
      </w:r>
      <w:proofErr w:type="spellEnd"/>
      <w:r w:rsid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F4D" w:rsidRPr="004130BE" w:rsidRDefault="002A48C1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педагогической нагрузки может быть меньше тарифной ставки (должностного оклада) только по письменному согласию педагогического р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ботника.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педагогической нагрузки в течение учебного года д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пускается лишь в случае изменения количества часов по отдельным предметам, что предусматрив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планом, или по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письменному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согласию педагогического рабо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с соблюдением законодательства о труде.</w:t>
      </w:r>
    </w:p>
    <w:p w:rsidR="00915492" w:rsidRDefault="0030612B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создан постоянно действующий совещательный коллегиал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орган - педагогический </w:t>
      </w:r>
      <w:r w:rsidR="002A48C1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совет. </w:t>
      </w:r>
      <w:r w:rsidR="002A48C1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r w:rsidR="002A48C1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r w:rsidR="002A48C1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является директор учреждения образования.</w:t>
      </w:r>
    </w:p>
    <w:p w:rsidR="00915492" w:rsidRDefault="0030612B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рассматривает вопросы:</w:t>
      </w:r>
    </w:p>
    <w:p w:rsidR="00915492" w:rsidRDefault="00CC4F4D" w:rsidP="0091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усовершенствование и методическое обеспечение 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учебно-воспитательного процесса,</w:t>
      </w:r>
      <w:r w:rsidR="002A48C1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режим</w:t>
      </w:r>
      <w:r w:rsid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школы;</w:t>
      </w:r>
    </w:p>
    <w:p w:rsidR="00915492" w:rsidRDefault="0030612B" w:rsidP="0091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 учащихся следую</w:t>
      </w:r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классов и их выпуска, выдача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 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вующем</w:t>
      </w:r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образования, награждение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</w:t>
      </w:r>
      <w:r w:rsid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остижения в учебе;</w:t>
      </w:r>
    </w:p>
    <w:p w:rsidR="00915492" w:rsidRDefault="0030612B" w:rsidP="0091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квалификации пед</w:t>
      </w:r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агогических работников, развитие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</w:t>
      </w:r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4F4D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инициативы, внедрение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учебно-воспитательный процесс достижений науки и передового педа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гогического опыта.</w:t>
      </w:r>
    </w:p>
    <w:p w:rsidR="00915492" w:rsidRDefault="00A50A96" w:rsidP="0091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моральное и материальное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поощрения учащихся и работников школы</w:t>
      </w:r>
      <w:r w:rsidR="00915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492" w:rsidRDefault="00915492" w:rsidP="0091549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0612B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педагогического совета планируется в произвольной форме в соответствии с потребностями школы. Количество заседаний педагогического совета определяется их ц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лесообразностью, но не може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быть менее четырех раз в год. 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педагогического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имеют право выносить на рассмотр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актуальные </w:t>
      </w:r>
      <w:r w:rsidR="002A48C1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учебно-воспитательного процесса.</w:t>
      </w:r>
    </w:p>
    <w:p w:rsidR="002D3E73" w:rsidRDefault="002D3E73" w:rsidP="002D3E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30612B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4.6.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образования могут создава</w:t>
      </w:r>
      <w:r w:rsidR="00A50A96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ученические и учител</w:t>
      </w:r>
      <w:r w:rsidR="00A50A96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50A96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</w:t>
      </w:r>
      <w:r w:rsidR="002A48C1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A96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E73" w:rsidRDefault="002D3E73" w:rsidP="002D3E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0612B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4.7.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Высшим органом общественного самоуправления школы является о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собрание </w:t>
      </w:r>
      <w:r w:rsidR="00A50A96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учебно-воспитательного процесса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созывае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не менее одного раза в год. </w:t>
      </w:r>
    </w:p>
    <w:p w:rsidR="002D3E73" w:rsidRDefault="002D3E73" w:rsidP="002D3E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4</w:t>
      </w:r>
      <w:r w:rsidR="0030612B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7.1. 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Делегаты общего собрания с правом решающего голоса избираются от т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</w:t>
      </w:r>
      <w:r w:rsidR="002A48C1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рех категорий:</w:t>
      </w:r>
    </w:p>
    <w:p w:rsidR="002D3E73" w:rsidRDefault="0030612B" w:rsidP="002D3E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работников школы - с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обранием трудового коллектива; </w:t>
      </w:r>
    </w:p>
    <w:p w:rsidR="002D3E73" w:rsidRDefault="0030612B" w:rsidP="002D3E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учеников школы второй-третьей с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тупени - классными собраниями; </w:t>
      </w:r>
    </w:p>
    <w:p w:rsidR="00A50A96" w:rsidRPr="004130BE" w:rsidRDefault="0030612B" w:rsidP="002D3E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родителей, представителей общественности - классными родительскими со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</w:p>
    <w:p w:rsidR="002A48C1" w:rsidRPr="004130BE" w:rsidRDefault="002D3E73" w:rsidP="002D3E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0612B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4.7.2.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категория выбирает одинаковое количество делегатов. Срок их полномочий составляет один год. Общее собрание правомочно, если в их работе принимает участие не менее половины делегатов каждой из трех катег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рий. Решение принимается простым большинством голосов присутствующих дел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гатов.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48C1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0612B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4.7.3.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A96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 созвать общее собрание председатель совета школы, делегаты общего собрания, если за это высказалось не менее трети их общего к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личества и директор школы. </w:t>
      </w:r>
    </w:p>
    <w:p w:rsidR="002D3E73" w:rsidRDefault="0030612B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4.7.4. </w:t>
      </w:r>
      <w:r w:rsidRP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общего собрания:</w:t>
      </w:r>
    </w:p>
    <w:p w:rsidR="002D3E73" w:rsidRDefault="00A50A96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избрание С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школы, его председателя, установление срока их полном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чий; </w:t>
      </w:r>
    </w:p>
    <w:p w:rsidR="002D3E73" w:rsidRDefault="0030612B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заслушивание о</w:t>
      </w:r>
      <w:r w:rsidR="00A50A96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тчета директора и председателя С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школы;</w:t>
      </w:r>
    </w:p>
    <w:p w:rsidR="002D3E73" w:rsidRDefault="00A50A96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вопросов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учебно-воспитательной, методической и фина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сово-хо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зяйственной деятельности школы;</w:t>
      </w:r>
    </w:p>
    <w:p w:rsidR="002D3E73" w:rsidRDefault="002D3E73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основных направлений с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вершенствования учебно-воспитательного процесса, рассмотрение других важнейших направлений де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E73" w:rsidRDefault="002D3E73" w:rsidP="002D3E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стимулировании труда работников</w:t>
      </w:r>
      <w:r w:rsidR="00A50A96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</w:t>
      </w:r>
      <w:r w:rsidR="00A50A96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0A96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лы.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48C1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0612B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4.8.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между общими собраниями </w:t>
      </w:r>
      <w:r w:rsidR="00A50A96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Совет школы (далее - С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овет).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48C1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50A96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4.8.1. </w:t>
      </w:r>
      <w:r w:rsidR="00A50A96" w:rsidRP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деятельности С</w:t>
      </w:r>
      <w:r w:rsidR="0030612B" w:rsidRP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является:</w:t>
      </w:r>
    </w:p>
    <w:p w:rsidR="002D3E73" w:rsidRDefault="0030612B" w:rsidP="002D3E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содействие демократизации и </w:t>
      </w:r>
      <w:proofErr w:type="spellStart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учебно-воспитательного про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цесса;</w:t>
      </w:r>
    </w:p>
    <w:p w:rsidR="002D3E73" w:rsidRDefault="0030612B" w:rsidP="002D3E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объединение усилий педагогического и ученического коллективов, родит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общественности относительно развития ш</w:t>
      </w:r>
      <w:r w:rsidR="00A50A96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 и совершенствования </w:t>
      </w:r>
      <w:proofErr w:type="spellStart"/>
      <w:r w:rsidR="00A50A96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gramStart"/>
      <w:r w:rsidR="00A50A96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50A96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A50A96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процесса;</w:t>
      </w:r>
    </w:p>
    <w:p w:rsidR="002D3E73" w:rsidRDefault="0030612B" w:rsidP="002D3E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позитивного имиджа и демократического стиля управления шко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лой;</w:t>
      </w:r>
    </w:p>
    <w:p w:rsidR="002D3E73" w:rsidRDefault="0030612B" w:rsidP="002D3E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коллеги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форм управления школой; </w:t>
      </w:r>
    </w:p>
    <w:p w:rsidR="002D3E73" w:rsidRDefault="0030612B" w:rsidP="002D3E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роли общественности в решении вопросов, связанных с организ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учебно-воспитательного процесса;</w:t>
      </w:r>
    </w:p>
    <w:p w:rsidR="002D3E73" w:rsidRDefault="002D3E73" w:rsidP="002D3E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0612B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4.8.2.</w:t>
      </w:r>
      <w:r w:rsidR="00A50A96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С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я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612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ляются:</w:t>
      </w:r>
    </w:p>
    <w:p w:rsidR="002D3E73" w:rsidRDefault="00A50A96" w:rsidP="002D3E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учебно-воспитательного процесса во взаимодейс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семьей, общественностью, государственными и частными инстит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тами;</w:t>
      </w:r>
    </w:p>
    <w:p w:rsidR="002D3E73" w:rsidRDefault="00F50D5A" w:rsidP="002D3E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стратегических задач, приоритетных направлений развития шк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лы и содействие организационно-педагогическому обеспечению учебно-воспитательного проце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са;</w:t>
      </w:r>
    </w:p>
    <w:p w:rsidR="002D3E73" w:rsidRDefault="00F50D5A" w:rsidP="002D3E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здорового образа жизни;</w:t>
      </w:r>
    </w:p>
    <w:p w:rsidR="002D3E73" w:rsidRDefault="00A50A96" w:rsidP="002D3E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благоприятного микро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климата в школе;</w:t>
      </w:r>
    </w:p>
    <w:p w:rsidR="002D3E73" w:rsidRDefault="00F50D5A" w:rsidP="002D3E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духовному, ф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зическому развитию учащихся и приобретения ими соци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опыта;</w:t>
      </w:r>
    </w:p>
    <w:p w:rsidR="002D3E73" w:rsidRDefault="00F50D5A" w:rsidP="002D3E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общественных инициатив по совершенствованию обучения и во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учащихся, творческих поисков и опытно-экспериментальной раб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педагогов;</w:t>
      </w:r>
    </w:p>
    <w:p w:rsidR="002D3E73" w:rsidRDefault="00F50D5A" w:rsidP="002D3E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организации досу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и оздоровления учащихся;</w:t>
      </w:r>
    </w:p>
    <w:p w:rsidR="002D3E73" w:rsidRDefault="00F50D5A" w:rsidP="002D3E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общественных инициатив относительно создания надлежащих у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ловий и совершенствование процесса 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воспитания учащихся;</w:t>
      </w:r>
    </w:p>
    <w:p w:rsidR="002D3E73" w:rsidRDefault="00F50D5A" w:rsidP="002D3E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инициирование действий, способствующих неуклонному выполнению пол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действующего законодательства относительно обязательности 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среднего образова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2A48C1" w:rsidRPr="004130BE" w:rsidRDefault="00F50D5A" w:rsidP="002D3E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морального и материального поощрения учащихся, содейс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п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7A8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ску, поддержке одаренных детей. </w:t>
      </w:r>
    </w:p>
    <w:p w:rsidR="002D3E73" w:rsidRDefault="002D3E73" w:rsidP="002D3E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50D5A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4.8.3.</w:t>
      </w:r>
      <w:r w:rsidR="007D7A8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избираются пропорционально представители от педагогич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коллектива, учащихся II-III ступеней обучения, родителей и обществе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 Представитель</w:t>
      </w:r>
      <w:r w:rsidR="007D7A8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в Совете и общая его численность определяе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ранием школы.</w:t>
      </w:r>
    </w:p>
    <w:p w:rsidR="007D7A8C" w:rsidRPr="004130BE" w:rsidRDefault="002D3E73" w:rsidP="002D3E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доср</w:t>
      </w:r>
      <w:r w:rsidR="007D7A8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очном прекращении работы члена С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по каким-либо причинам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r w:rsidR="007D7A8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исключительно общим собранием.   </w:t>
      </w:r>
    </w:p>
    <w:p w:rsidR="002A48C1" w:rsidRPr="004130BE" w:rsidRDefault="002D3E73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D7A8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очередных выборах состав С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обновляется не менее чем на треть.</w:t>
      </w:r>
    </w:p>
    <w:p w:rsidR="002D3E73" w:rsidRDefault="00F50D5A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4.8.4.</w:t>
      </w:r>
      <w:r w:rsidR="002D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действует на принципах:</w:t>
      </w:r>
    </w:p>
    <w:p w:rsidR="002D3E73" w:rsidRDefault="00F50D5A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приоритета прав человека, гармоничного сочетания интересов личности, 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ва, государства; </w:t>
      </w:r>
    </w:p>
    <w:p w:rsidR="002D3E73" w:rsidRDefault="00F50D5A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требований законодательства </w:t>
      </w:r>
      <w:r w:rsidR="007D7A8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</w:t>
      </w:r>
      <w:r w:rsidR="007D7A8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D7A8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D3E73" w:rsidRDefault="00F50D5A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легиальности принятия решений; </w:t>
      </w:r>
    </w:p>
    <w:p w:rsidR="002D3E73" w:rsidRDefault="00F50D5A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добровольности и равноправия членс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ва;</w:t>
      </w:r>
    </w:p>
    <w:p w:rsidR="002D3E73" w:rsidRDefault="002D3E73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гласности.</w:t>
      </w:r>
    </w:p>
    <w:p w:rsidR="002D3E73" w:rsidRDefault="002D3E73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работает по плану, 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утверждается общим собранием. 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заседаний определяется их целесообразностью, но должно быть не меньше ч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тырех раз в учебный год.</w:t>
      </w:r>
    </w:p>
    <w:p w:rsidR="002D3E73" w:rsidRDefault="002D3E73" w:rsidP="002D3E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</w:t>
      </w:r>
      <w:r w:rsidR="007D7A8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аседание С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может созываться ее председателем или по инициативе 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а также членами совета.</w:t>
      </w:r>
    </w:p>
    <w:p w:rsidR="002D3E73" w:rsidRDefault="002D3E73" w:rsidP="002D3E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D7A8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принимается простым большинством голосов при нал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 на заседании не менее двух третей ее членов.</w:t>
      </w:r>
    </w:p>
    <w:p w:rsidR="002D3E73" w:rsidRDefault="002D3E73" w:rsidP="002D3E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равного количества голосов решающ</w:t>
      </w:r>
      <w:r w:rsidR="007D7A8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является голос председ</w:t>
      </w:r>
      <w:r w:rsidR="007D7A8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7A8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С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вета.</w:t>
      </w:r>
    </w:p>
    <w:p w:rsidR="002D3E73" w:rsidRDefault="002D3E73" w:rsidP="002D3E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D7A8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не противоречащие действующему законодательству и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 школы, доводятся в семи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 срок до сведения педагогического коллектива, учащихся, родителей, или лиц, которые их заменяют, и обществе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48C1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8C1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</w:t>
      </w:r>
      <w:r w:rsidR="007D7A8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школы с решением С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создается согласительная комиссия, котора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рассматривает спорный вопрос.</w:t>
      </w:r>
    </w:p>
    <w:p w:rsidR="002D3E73" w:rsidRDefault="002D3E73" w:rsidP="002D3E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представители органов общественного сам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адм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нистрации, профсоюзного комитета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8C1" w:rsidRPr="004130BE" w:rsidRDefault="002D3E73" w:rsidP="002D3E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F50D5A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4.8.5</w:t>
      </w:r>
      <w:r w:rsidR="007D7A8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Возглавляет С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председатель,</w:t>
      </w:r>
      <w:r w:rsidR="007D7A8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избирается из состава С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вета. </w:t>
      </w:r>
      <w:r w:rsidR="002A48C1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D3E73" w:rsidRDefault="002D3E73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D7A8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может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членом педагогического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7D7A8C" w:rsidRPr="004130BE" w:rsidRDefault="002D3E73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D7A8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С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не могут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ыть директор и его заместители. </w:t>
      </w:r>
      <w:r w:rsidR="007D7A8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</w:t>
      </w:r>
      <w:r w:rsidR="007D7A8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7A8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текущих вопросов С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может создавать постоянные или временные комиссии по отдельным направлениям работы. Состав комиссий и с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держание </w:t>
      </w:r>
      <w:r w:rsidR="007D7A8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работы определяются Советом.</w:t>
      </w:r>
    </w:p>
    <w:p w:rsidR="007D7A8C" w:rsidRPr="004130BE" w:rsidRDefault="007D7A8C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имеют право выносить на рассмотрение все вопросы, к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сающи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деятельности школы, связанной с организацией учебно-воспитательного процесса, проведением озд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ровительных и культурно-массовых мероприятий.</w:t>
      </w:r>
    </w:p>
    <w:p w:rsidR="002D3E73" w:rsidRDefault="00F50D5A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4.8.6. </w:t>
      </w:r>
      <w:r w:rsidRP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Совет:</w:t>
      </w:r>
    </w:p>
    <w:p w:rsidR="002D3E73" w:rsidRDefault="00F50D5A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выполнение решений общего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собрания;</w:t>
      </w:r>
    </w:p>
    <w:p w:rsidR="002D3E73" w:rsidRDefault="00F50D5A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</w:t>
      </w:r>
      <w:r w:rsidR="007D7A8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ожения относительно изменения </w:t>
      </w:r>
      <w:proofErr w:type="spellStart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профильности</w:t>
      </w:r>
      <w:proofErr w:type="spellEnd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изуч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иностранных языков и 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 национальных меньшинств;</w:t>
      </w:r>
    </w:p>
    <w:p w:rsidR="002D3E73" w:rsidRDefault="00F50D5A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совместно с администрацией рассматривает и утверждает план работы школы и осуществляет </w:t>
      </w:r>
      <w:proofErr w:type="gramStart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выполне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нием;</w:t>
      </w:r>
    </w:p>
    <w:p w:rsidR="002D3E73" w:rsidRDefault="00F50D5A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вместе с администрацией ос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 </w:t>
      </w:r>
      <w:proofErr w:type="gramStart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соблюдения тр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Устава школы;</w:t>
      </w:r>
    </w:p>
    <w:p w:rsidR="002D3E73" w:rsidRDefault="00F50D5A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режим работы школы;</w:t>
      </w:r>
    </w:p>
    <w:p w:rsidR="002D3E73" w:rsidRDefault="00F50D5A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формированию сети классов школы, обосновывая ее целесоо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разность с </w:t>
      </w:r>
      <w:r w:rsidR="007D7A8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образования </w:t>
      </w:r>
      <w:proofErr w:type="gramStart"/>
      <w:r w:rsidR="007D7A8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D7A8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D7A8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Харцызска</w:t>
      </w:r>
      <w:proofErr w:type="spellEnd"/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публики;</w:t>
      </w:r>
    </w:p>
    <w:p w:rsidR="002D3E73" w:rsidRDefault="00F50D5A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совместно с педагогическим советом о представл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к награждению выпускников школы золотой медалью "За высокие дост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в обучении" или серебряной медалью "За достижения в обучении" и н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граждение учащихся похвальными листами "За высокие достижения в обучении" и п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хвальными грамотами "За особые достижения в изучении отдельных предм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тов";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вместе с педагогическим советом определяет целесообразность выбора уче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proofErr w:type="gramStart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proofErr w:type="gramEnd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вариативной части рабочих учебных планов, учитывая возмо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потребности учеников, а также тенденции развития региона, общ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государства;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согласовывает рабочий учеб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план на каждый учебный год;</w:t>
      </w:r>
    </w:p>
    <w:p w:rsidR="002D3E73" w:rsidRDefault="00F50D5A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7A8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заслушивает отчет председателя 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информацию директора школы и его заме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тителей по вопросам учебно-воспитательной и финансово-хозяйственной деятельно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</w:t>
      </w:r>
    </w:p>
    <w:p w:rsidR="002D3E73" w:rsidRDefault="00F50D5A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участие в заседаниях аттестационной комиссии с целью обсужд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вопросов о присвоении квалификационных категорий учит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лям;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выносит на рассмотрение педагогического совета предложения по улучш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организации внеклассной и 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внешкольной работы с учащимися;</w:t>
      </w:r>
    </w:p>
    <w:p w:rsidR="002D3E73" w:rsidRDefault="00F50D5A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выступает инициатором пров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благотворительных акций;</w:t>
      </w:r>
    </w:p>
    <w:p w:rsidR="002D3E73" w:rsidRDefault="00F50D5A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на рассмотрение педагогического совета предложения относительно морал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материального поощрения участников у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чебно-воспитательного процесса;</w:t>
      </w:r>
    </w:p>
    <w:p w:rsidR="002D3E73" w:rsidRDefault="00F50D5A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созданию и деятельности центров досуга, а также привлекает общественность, родителей или лиц, которые их заменяют, к участию в руков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дстве кружками, другими видами внеклассной и внешкольной работы, к пров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 оздоровительных и культурно-массовых мероприятий с ученика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ми;</w:t>
      </w:r>
    </w:p>
    <w:p w:rsidR="002D3E73" w:rsidRDefault="00F50D5A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распределяет и контролирует средства фонда общего обязательного обуч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принимает решение о предоставлении материальной помощи уча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щимся;</w:t>
      </w:r>
    </w:p>
    <w:p w:rsidR="002D3E73" w:rsidRDefault="00F50D5A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вопросы семейного вос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питания;</w:t>
      </w:r>
    </w:p>
    <w:p w:rsidR="002D3E73" w:rsidRDefault="00F50D5A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участие по согласию родителей или лиц, которые их замен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ют, в обследовании жилищно-бытовых условий учащихся, находящихся в неблаг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приятных соц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3E7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ально-экономических условиях;</w:t>
      </w:r>
    </w:p>
    <w:p w:rsidR="00CA1713" w:rsidRDefault="00F50D5A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педагог</w:t>
      </w:r>
      <w:r w:rsidR="00CA171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ическому просвещению родителей;</w:t>
      </w:r>
    </w:p>
    <w:p w:rsidR="00CA1713" w:rsidRDefault="00F50D5A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п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полнению библиотечного фонда и подписке периодических изда</w:t>
      </w:r>
      <w:r w:rsidR="00CA1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</w:t>
      </w:r>
    </w:p>
    <w:p w:rsidR="00CA1713" w:rsidRDefault="00F50D5A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вопрос получения обязательного общего среднего 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уч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171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щимися;</w:t>
      </w:r>
    </w:p>
    <w:p w:rsidR="00CA1713" w:rsidRDefault="00F50D5A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общественный </w:t>
      </w:r>
      <w:proofErr w:type="gramStart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питанием и медицинским обслужив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1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учащихся;</w:t>
      </w:r>
    </w:p>
    <w:p w:rsidR="00CA1713" w:rsidRDefault="00F50D5A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обращения участников учебно-воспитательного процесса по во</w:t>
      </w:r>
      <w:r w:rsidR="00CA1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работы школы;</w:t>
      </w:r>
    </w:p>
    <w:p w:rsidR="00CA1713" w:rsidRDefault="00F50D5A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предложения относительно морального и м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териального поощрения учас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у</w:t>
      </w:r>
      <w:r w:rsidR="00CA17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чебно-воспитательного процесса;</w:t>
      </w:r>
    </w:p>
    <w:p w:rsidR="00CA1713" w:rsidRDefault="00F50D5A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создавать постоянные или временные комиссии по отдельным напра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</w:t>
      </w:r>
      <w:r w:rsidR="00CA1713">
        <w:rPr>
          <w:rFonts w:ascii="Times New Roman" w:eastAsia="Times New Roman" w:hAnsi="Times New Roman" w:cs="Times New Roman"/>
          <w:sz w:val="28"/>
          <w:szCs w:val="28"/>
          <w:lang w:eastAsia="ru-RU"/>
        </w:rPr>
        <w:t>ям работы.</w:t>
      </w:r>
    </w:p>
    <w:p w:rsidR="008548F9" w:rsidRPr="004130BE" w:rsidRDefault="00CA1713" w:rsidP="002D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комиссий и сод</w:t>
      </w:r>
      <w:r w:rsidR="007D7A8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ержание их работы определяются С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том.</w:t>
      </w:r>
      <w:r w:rsidR="00F50D5A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61FF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1FF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1713" w:rsidRDefault="00B651B2" w:rsidP="00CA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2848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A1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МАТЕРИАЛЬНО-ТЕХНИЧЕСКАЯ БАЗА</w:t>
      </w:r>
    </w:p>
    <w:p w:rsidR="00CA1713" w:rsidRDefault="00B651B2" w:rsidP="00CA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5.1.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Материально-техническая база школы включает здания, сооружения, землю, коммуникации, </w:t>
      </w:r>
      <w:r w:rsidR="00CA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оборудование, другие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ценности, сто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 которых отражена в балансе школы.</w:t>
      </w:r>
      <w:r w:rsidR="00CA1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0111" w:rsidRPr="00CA1713" w:rsidRDefault="00B651B2" w:rsidP="00CA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 школы принадлежит ей на правах собственности, согла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</w:p>
    <w:p w:rsidR="00030111" w:rsidRPr="004130BE" w:rsidRDefault="00B651B2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законодательства </w:t>
      </w:r>
      <w:r w:rsidR="008548F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111" w:rsidRPr="004130BE" w:rsidRDefault="00B651B2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</w:t>
      </w:r>
      <w:proofErr w:type="gramStart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 </w:t>
      </w:r>
      <w:r w:rsidR="008548F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пользуется землей, другими природными ресурсами и</w:t>
      </w:r>
      <w:r w:rsidR="00CA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 за собл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требований и норм по их охране.</w:t>
      </w:r>
    </w:p>
    <w:p w:rsidR="008548F9" w:rsidRPr="004130BE" w:rsidRDefault="00B651B2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Изъятие основных фондов, оборотных средств и другого имущества школы проводится лишь в случаях, предусмотренных действующим законод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тельством </w:t>
      </w:r>
      <w:r w:rsidR="008548F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Убытки, причиненные школе в р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зультате нарушения его имущественных прав другими юридическими и физ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ческими лицами,</w:t>
      </w:r>
      <w:r w:rsidR="008548F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возмещаются в</w:t>
      </w:r>
      <w:r w:rsidR="00CA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действующи</w:t>
      </w:r>
      <w:r w:rsidR="008548F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030111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</w:t>
      </w:r>
      <w:r w:rsidR="008548F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713" w:rsidRDefault="00B651B2" w:rsidP="00CA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учебно-воспитательного процесса база школы сост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из учебных </w:t>
      </w:r>
      <w:r w:rsidR="008548F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кабинетов, мастерских, а также 2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-х спортивных залов, актов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читального за</w:t>
      </w:r>
      <w:r w:rsidR="008548F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лов, библиотеки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медицинского, компьютерного кабинетов, ст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ловой, помещения для </w:t>
      </w:r>
      <w:r w:rsidR="008548F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</w:t>
      </w:r>
      <w:r w:rsidR="008548F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548F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персонала.</w:t>
      </w:r>
    </w:p>
    <w:p w:rsidR="00CA1713" w:rsidRDefault="00B651B2" w:rsidP="00CA17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ФИНАНСОВО-ХОЗЯЙСТВЕННАЯ ДЕЯТЕЛЬНОСТЬ</w:t>
      </w:r>
    </w:p>
    <w:p w:rsidR="00CA1713" w:rsidRDefault="00B651B2" w:rsidP="00CA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Финансово-хозяйственная деятельность школы осуществляется на 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ее см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ты.</w:t>
      </w:r>
    </w:p>
    <w:p w:rsidR="00CA1713" w:rsidRDefault="00B651B2" w:rsidP="00CA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Источниками фор</w:t>
      </w:r>
      <w:r w:rsidR="00CA17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мирования сметы школы являются:</w:t>
      </w:r>
    </w:p>
    <w:p w:rsidR="00CA1713" w:rsidRDefault="00B651B2" w:rsidP="00CA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учредителя (капитал) в сумме </w:t>
      </w:r>
      <w:r w:rsidRPr="00CA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1533968 </w:t>
      </w:r>
      <w:proofErr w:type="spellStart"/>
      <w:r w:rsidRPr="00CA17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CA17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713" w:rsidRDefault="00B651B2" w:rsidP="00CA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государстве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местного бюджета в размере, предусмотренном нормативами финансирования общего среднего образования для обе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изучения предметов в объеме Государственных стандартов образова</w:t>
      </w:r>
      <w:r w:rsidR="00CA1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CA1713" w:rsidRDefault="00B651B2" w:rsidP="00CA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добровольные денежные взносы, материальные ценности, полученные от предприятий, учреждений, организ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171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отдельных граждан;</w:t>
      </w:r>
    </w:p>
    <w:p w:rsidR="00030111" w:rsidRPr="00CA1713" w:rsidRDefault="00B651B2" w:rsidP="00CA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благотворител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взносы юридических и физических лиц.</w:t>
      </w:r>
    </w:p>
    <w:p w:rsidR="00030111" w:rsidRPr="004130BE" w:rsidRDefault="00B651B2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Отчетность о деятельности школы устанавливается в соответствии </w:t>
      </w:r>
      <w:r w:rsidR="008548F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тельством </w:t>
      </w:r>
      <w:r w:rsidR="008548F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111" w:rsidRPr="004130BE" w:rsidRDefault="00B651B2" w:rsidP="00CA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6.4.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имеет право на приобретение и аренду необходимого оборуд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 другие материальные ресурсы, пользоваться услугами любого предпр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ятия, учреждения, организации или физических лиц, финансировать за счет собственных средств мероприятия, сп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собствующие улучшению социально-бытовых условий коллектива</w:t>
      </w:r>
      <w:r w:rsidR="008548F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8F9" w:rsidRPr="004130BE" w:rsidRDefault="00B651B2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6.5.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делопроизводства и бухгалтерского учета в школе определ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закон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 и нормативно-правовыми актами и других центральных органов исполни</w:t>
      </w:r>
      <w:r w:rsidR="008548F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8548F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548F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власти. </w:t>
      </w:r>
    </w:p>
    <w:p w:rsidR="00030111" w:rsidRPr="004130BE" w:rsidRDefault="00B651B2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учредителя бухгалтерский учет можно осуществлять сам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стоятельно, л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8548F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централ</w:t>
      </w:r>
      <w:r w:rsidR="00CA17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изованную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бухгалтерию.</w:t>
      </w:r>
    </w:p>
    <w:p w:rsidR="008548F9" w:rsidRPr="004130BE" w:rsidRDefault="00B651B2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6.6.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Отчетность учреждения образования организуется в соответствии с </w:t>
      </w:r>
      <w:r w:rsidR="003D100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</w:t>
      </w:r>
      <w:r w:rsidR="003D100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1009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государственной ста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тистики.</w:t>
      </w:r>
    </w:p>
    <w:p w:rsidR="008548F9" w:rsidRPr="004130BE" w:rsidRDefault="008548F9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CA1713" w:rsidRDefault="008548F9" w:rsidP="00CA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651B2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МЕЖДУНАРОДНОЕ СОТРУДНИЧЕСТВО</w:t>
      </w:r>
    </w:p>
    <w:p w:rsidR="00CA1713" w:rsidRDefault="00B651B2" w:rsidP="00CA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7.1.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при наличии надлежащей материально-технической и социал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но-культурной базы, собственных поступлений имеет право проводить межд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ученический и педагогический обмен в рамках образовательных пр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грамм, устанавливать в соответствии</w:t>
      </w:r>
      <w:r w:rsidR="00CA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 </w:t>
      </w:r>
      <w:r w:rsidR="00B527F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</w:t>
      </w:r>
      <w:r w:rsidR="00B527F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527F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Республики</w:t>
      </w:r>
      <w:r w:rsidR="00CA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</w:t>
      </w:r>
      <w:r w:rsidR="00CA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международными организациями и образовател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ассоциациями.</w:t>
      </w:r>
    </w:p>
    <w:p w:rsidR="00B527FB" w:rsidRPr="004130BE" w:rsidRDefault="00B651B2" w:rsidP="00CA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имеет право </w:t>
      </w:r>
      <w:proofErr w:type="gramStart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 </w:t>
      </w:r>
      <w:r w:rsidR="00B527F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</w:t>
      </w:r>
      <w:r w:rsidR="00B527F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527F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Народной Республики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заключать соглашения о сотруднич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с учебными заведениями, научными учреждениями, предприятиями, организациями, общ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ственными объединениями других стр</w:t>
      </w:r>
      <w:r w:rsidR="00B527F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ан.</w:t>
      </w:r>
    </w:p>
    <w:p w:rsidR="00CA1713" w:rsidRDefault="00B527FB" w:rsidP="00CA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651B2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VIII. </w:t>
      </w:r>
      <w:proofErr w:type="gramStart"/>
      <w:r w:rsidR="00B651B2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B651B2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ДЕЯТЕЛЬНОСТЬЮ ШКОЛЫ</w:t>
      </w:r>
    </w:p>
    <w:p w:rsidR="00CA1713" w:rsidRDefault="00B651B2" w:rsidP="00CA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дарственный </w:t>
      </w:r>
      <w:proofErr w:type="gramStart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школы осуществляется с целью обеспечения реализации единой государственной политики в сфере 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среднего образования.</w:t>
      </w:r>
    </w:p>
    <w:p w:rsidR="00CA1713" w:rsidRDefault="00B651B2" w:rsidP="00CA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контроль осуществляют М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нистерство образования и науки </w:t>
      </w:r>
      <w:r w:rsidR="00B527F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Управление образования </w:t>
      </w:r>
      <w:proofErr w:type="gramStart"/>
      <w:r w:rsidR="00B527F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527F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527F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Харцы</w:t>
      </w:r>
      <w:r w:rsidR="00B527F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527F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</w:t>
      </w:r>
      <w:proofErr w:type="spellEnd"/>
      <w:r w:rsidR="00CA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023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="00B527F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015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27FB" w:rsidRPr="004130BE" w:rsidRDefault="00B651B2" w:rsidP="00CA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8.3.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формой государственного </w:t>
      </w:r>
      <w:proofErr w:type="gramStart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шк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лы являе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аттестация</w:t>
      </w:r>
      <w:r w:rsidR="00B527F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7FB" w:rsidRPr="004130BE" w:rsidRDefault="00B651B2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8.4.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между аттестацией проводятся </w:t>
      </w:r>
      <w:r w:rsidR="00B527F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проверка 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лы по вопросам, связанным с его учебно-воспитательной деятельностью. Соде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жание, виды и периоди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этих проверок определяются в зависимости </w:t>
      </w:r>
      <w:r w:rsidR="00030111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</w:t>
      </w:r>
      <w:r w:rsidR="00B527F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учебно-воспитательной раб</w:t>
      </w:r>
      <w:r w:rsidR="00B527F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27F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ты. </w:t>
      </w:r>
    </w:p>
    <w:p w:rsidR="00BA015C" w:rsidRPr="004130BE" w:rsidRDefault="00444023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651B2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IX. РЕОРГАНИЗАЦИЯ ИЛИ ЛИКВИДАЦИЯ ШКОЛЫ</w:t>
      </w:r>
    </w:p>
    <w:p w:rsidR="00B527FB" w:rsidRPr="004130BE" w:rsidRDefault="00B651B2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9.1</w:t>
      </w:r>
      <w:r w:rsidR="00BA015C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считается ликвидированной со дня внесения соответствующей записи в государственный реестр </w:t>
      </w:r>
      <w:r w:rsidR="00444023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="00444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7FB" w:rsidRPr="004130BE" w:rsidRDefault="00444023" w:rsidP="00444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1B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 школы происходит путем слияния, присоединения, ра</w:t>
      </w:r>
      <w:r w:rsidR="00B651B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651B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деления, выд</w:t>
      </w:r>
      <w:r w:rsidR="00B651B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51B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B527F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444023" w:rsidRDefault="00444023" w:rsidP="00444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1B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реорганизации права и обязанности школы переходят к пр</w:t>
      </w:r>
      <w:r w:rsidR="00B651B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51B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вопреемникам в соответствии с действующим законодательством </w:t>
      </w:r>
      <w:r w:rsidR="00B527F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</w:t>
      </w:r>
      <w:r w:rsidR="00B527F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27F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B651B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15C" w:rsidRPr="004130BE" w:rsidRDefault="00B651B2" w:rsidP="00444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9.4.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реорганизации или ликвидации учреждения образования учен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кам, которые учились в нем, должны быть обеспечены возможности продолж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в соответствии с действующим законодательством.</w:t>
      </w:r>
    </w:p>
    <w:p w:rsidR="00B527FB" w:rsidRPr="004130BE" w:rsidRDefault="00444023" w:rsidP="00444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9.5</w:t>
      </w:r>
      <w:r w:rsidR="00B651B2" w:rsidRPr="0041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651B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реорганизации или ликвидации учреждения образования работн</w:t>
      </w:r>
      <w:r w:rsidR="00B651B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51B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кам, кот</w:t>
      </w:r>
      <w:r w:rsidR="00B651B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51B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увольняются или переводятся, гарантируется соблюдение их прав и интересов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1B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B527F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</w:t>
      </w:r>
      <w:r w:rsidR="00B651B2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="00B527FB"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7FB" w:rsidRPr="004130BE" w:rsidRDefault="00B527FB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275EC" w:rsidRPr="004130BE" w:rsidRDefault="004275EC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5EC" w:rsidRPr="004130BE" w:rsidRDefault="004275EC" w:rsidP="00583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75EC" w:rsidRPr="004130BE" w:rsidSect="004130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E73" w:rsidRDefault="002D3E73" w:rsidP="004130BE">
      <w:pPr>
        <w:spacing w:after="0" w:line="240" w:lineRule="auto"/>
      </w:pPr>
      <w:r>
        <w:separator/>
      </w:r>
    </w:p>
  </w:endnote>
  <w:endnote w:type="continuationSeparator" w:id="0">
    <w:p w:rsidR="002D3E73" w:rsidRDefault="002D3E73" w:rsidP="0041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E73" w:rsidRDefault="002D3E73" w:rsidP="004130BE">
      <w:pPr>
        <w:spacing w:after="0" w:line="240" w:lineRule="auto"/>
      </w:pPr>
      <w:r>
        <w:separator/>
      </w:r>
    </w:p>
  </w:footnote>
  <w:footnote w:type="continuationSeparator" w:id="0">
    <w:p w:rsidR="002D3E73" w:rsidRDefault="002D3E73" w:rsidP="0041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3FE1"/>
    <w:multiLevelType w:val="multilevel"/>
    <w:tmpl w:val="DCF0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53F"/>
    <w:rsid w:val="00030111"/>
    <w:rsid w:val="000941F9"/>
    <w:rsid w:val="001061FF"/>
    <w:rsid w:val="00110F9B"/>
    <w:rsid w:val="00121C6A"/>
    <w:rsid w:val="00186469"/>
    <w:rsid w:val="001B42BF"/>
    <w:rsid w:val="001C5E79"/>
    <w:rsid w:val="001F1F4E"/>
    <w:rsid w:val="00242848"/>
    <w:rsid w:val="002464FE"/>
    <w:rsid w:val="002A48C1"/>
    <w:rsid w:val="002D3E73"/>
    <w:rsid w:val="0030612B"/>
    <w:rsid w:val="00327DF8"/>
    <w:rsid w:val="00346D50"/>
    <w:rsid w:val="00394866"/>
    <w:rsid w:val="003C30BD"/>
    <w:rsid w:val="003D1009"/>
    <w:rsid w:val="003D43A7"/>
    <w:rsid w:val="003E493A"/>
    <w:rsid w:val="004130BE"/>
    <w:rsid w:val="004275EC"/>
    <w:rsid w:val="004370A0"/>
    <w:rsid w:val="00444023"/>
    <w:rsid w:val="004830CE"/>
    <w:rsid w:val="004F3CE1"/>
    <w:rsid w:val="00535F05"/>
    <w:rsid w:val="0054460A"/>
    <w:rsid w:val="005534A4"/>
    <w:rsid w:val="0058344E"/>
    <w:rsid w:val="0059549F"/>
    <w:rsid w:val="005C45F4"/>
    <w:rsid w:val="005D7A72"/>
    <w:rsid w:val="0062060F"/>
    <w:rsid w:val="00637D12"/>
    <w:rsid w:val="00720698"/>
    <w:rsid w:val="00792D72"/>
    <w:rsid w:val="00796159"/>
    <w:rsid w:val="007D6CAF"/>
    <w:rsid w:val="007D7A8C"/>
    <w:rsid w:val="008326BA"/>
    <w:rsid w:val="008548F9"/>
    <w:rsid w:val="00880A8C"/>
    <w:rsid w:val="0088253F"/>
    <w:rsid w:val="00915492"/>
    <w:rsid w:val="009F37C7"/>
    <w:rsid w:val="00A13704"/>
    <w:rsid w:val="00A356AC"/>
    <w:rsid w:val="00A4345B"/>
    <w:rsid w:val="00A50A96"/>
    <w:rsid w:val="00AC6389"/>
    <w:rsid w:val="00B31F92"/>
    <w:rsid w:val="00B527FB"/>
    <w:rsid w:val="00B651B2"/>
    <w:rsid w:val="00BA015C"/>
    <w:rsid w:val="00BA5005"/>
    <w:rsid w:val="00BB4FA1"/>
    <w:rsid w:val="00CA1713"/>
    <w:rsid w:val="00CA6298"/>
    <w:rsid w:val="00CC4F4D"/>
    <w:rsid w:val="00CF2454"/>
    <w:rsid w:val="00DB1685"/>
    <w:rsid w:val="00DB4ED7"/>
    <w:rsid w:val="00DF008F"/>
    <w:rsid w:val="00E40150"/>
    <w:rsid w:val="00E8057E"/>
    <w:rsid w:val="00EA2A8E"/>
    <w:rsid w:val="00F50D5A"/>
    <w:rsid w:val="00FA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5EC"/>
    <w:rPr>
      <w:color w:val="0000FF"/>
      <w:u w:val="single"/>
    </w:rPr>
  </w:style>
  <w:style w:type="character" w:customStyle="1" w:styleId="b-dropdownaswitcher">
    <w:name w:val="b-dropdowna__switcher"/>
    <w:basedOn w:val="a0"/>
    <w:rsid w:val="004275EC"/>
  </w:style>
  <w:style w:type="character" w:customStyle="1" w:styleId="b-linkinner">
    <w:name w:val="b-link__inner"/>
    <w:basedOn w:val="a0"/>
    <w:rsid w:val="004275EC"/>
  </w:style>
  <w:style w:type="character" w:styleId="a4">
    <w:name w:val="Strong"/>
    <w:basedOn w:val="a0"/>
    <w:uiPriority w:val="22"/>
    <w:qFormat/>
    <w:rsid w:val="004275EC"/>
    <w:rPr>
      <w:b/>
      <w:bCs/>
    </w:rPr>
  </w:style>
  <w:style w:type="character" w:customStyle="1" w:styleId="tr-description-name">
    <w:name w:val="tr-description-name"/>
    <w:basedOn w:val="a0"/>
    <w:rsid w:val="004275E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75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75E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t-button-group">
    <w:name w:val="yt-button-group"/>
    <w:basedOn w:val="a0"/>
    <w:rsid w:val="004275EC"/>
  </w:style>
  <w:style w:type="paragraph" w:styleId="z-1">
    <w:name w:val="HTML Bottom of Form"/>
    <w:basedOn w:val="a"/>
    <w:next w:val="a"/>
    <w:link w:val="z-2"/>
    <w:hidden/>
    <w:uiPriority w:val="99"/>
    <w:unhideWhenUsed/>
    <w:rsid w:val="004275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275E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lang-switcherlang-name">
    <w:name w:val="b-lang-switcher__lang-name"/>
    <w:basedOn w:val="a0"/>
    <w:rsid w:val="004275EC"/>
  </w:style>
  <w:style w:type="character" w:customStyle="1" w:styleId="b-link">
    <w:name w:val="b-link"/>
    <w:basedOn w:val="a0"/>
    <w:rsid w:val="004275EC"/>
  </w:style>
  <w:style w:type="paragraph" w:styleId="a5">
    <w:name w:val="Balloon Text"/>
    <w:basedOn w:val="a"/>
    <w:link w:val="a6"/>
    <w:uiPriority w:val="99"/>
    <w:semiHidden/>
    <w:unhideWhenUsed/>
    <w:rsid w:val="0042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5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75E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1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30BE"/>
  </w:style>
  <w:style w:type="paragraph" w:styleId="aa">
    <w:name w:val="footer"/>
    <w:basedOn w:val="a"/>
    <w:link w:val="ab"/>
    <w:uiPriority w:val="99"/>
    <w:semiHidden/>
    <w:unhideWhenUsed/>
    <w:rsid w:val="0041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3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4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9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ED1A-AA29-4E17-AB8D-589CE475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17</Pages>
  <Words>6439</Words>
  <Characters>36703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Kolobok</cp:lastModifiedBy>
  <cp:revision>3</cp:revision>
  <dcterms:created xsi:type="dcterms:W3CDTF">2002-01-05T04:39:00Z</dcterms:created>
  <dcterms:modified xsi:type="dcterms:W3CDTF">2002-01-05T05:20:00Z</dcterms:modified>
</cp:coreProperties>
</file>